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979C0" w14:textId="77777777" w:rsidR="00A43C22" w:rsidRDefault="00A43C22" w:rsidP="00516A9F">
      <w:pPr>
        <w:shd w:val="clear" w:color="auto" w:fill="FFFFFF"/>
        <w:spacing w:after="0" w:line="360" w:lineRule="atLeast"/>
        <w:textAlignment w:val="baseline"/>
        <w:rPr>
          <w:rFonts w:ascii="Arial" w:eastAsia="Times New Roman" w:hAnsi="Arial" w:cs="Arial"/>
          <w:color w:val="3F454B"/>
          <w:sz w:val="20"/>
          <w:szCs w:val="20"/>
        </w:rPr>
      </w:pPr>
      <w:bookmarkStart w:id="0" w:name="_GoBack"/>
      <w:bookmarkEnd w:id="0"/>
      <w:r>
        <w:rPr>
          <w:rFonts w:ascii="Arial" w:eastAsia="Times New Roman" w:hAnsi="Arial" w:cs="Arial"/>
          <w:noProof/>
          <w:color w:val="3F454B"/>
          <w:sz w:val="20"/>
          <w:szCs w:val="20"/>
          <w:lang w:val="nl-NL" w:eastAsia="nl-NL"/>
        </w:rPr>
        <w:drawing>
          <wp:inline distT="0" distB="0" distL="0" distR="0" wp14:anchorId="3D617590" wp14:editId="5EE7FCA3">
            <wp:extent cx="952500" cy="542925"/>
            <wp:effectExtent l="0" t="0" r="0" b="9525"/>
            <wp:docPr id="1" name="Picture 1" descr="C:\Users\Despoina\Dropbox\ISPA 2020 Nicosia Cyprus\ISPA Cyprus 2020 Planning\Logistics\PROMO\LOgo\ISPA2020_Logo_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poina\Dropbox\ISPA 2020 Nicosia Cyprus\ISPA Cyprus 2020 Planning\Logistics\PROMO\LOgo\ISPA2020_Logo_B_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p>
    <w:p w14:paraId="7A907651" w14:textId="77777777" w:rsidR="00516A9F" w:rsidRPr="00516A9F" w:rsidRDefault="00516A9F" w:rsidP="00516A9F">
      <w:pPr>
        <w:shd w:val="clear" w:color="auto" w:fill="FFFFFF"/>
        <w:spacing w:after="0" w:line="360" w:lineRule="atLeast"/>
        <w:textAlignment w:val="baseline"/>
        <w:rPr>
          <w:rFonts w:ascii="Arial" w:eastAsia="Times New Roman" w:hAnsi="Arial" w:cs="Arial"/>
          <w:color w:val="3F454B"/>
          <w:sz w:val="20"/>
          <w:szCs w:val="20"/>
        </w:rPr>
      </w:pPr>
      <w:r w:rsidRPr="00516A9F">
        <w:rPr>
          <w:rFonts w:ascii="Arial" w:eastAsia="Times New Roman" w:hAnsi="Arial" w:cs="Arial"/>
          <w:color w:val="3F454B"/>
          <w:sz w:val="20"/>
          <w:szCs w:val="20"/>
        </w:rPr>
        <w:t>We are very pleased to announce that the </w:t>
      </w:r>
      <w:hyperlink r:id="rId6" w:history="1">
        <w:r w:rsidRPr="00D521CD">
          <w:rPr>
            <w:rStyle w:val="Lienhypertexte"/>
            <w:rFonts w:ascii="Arial" w:eastAsia="Times New Roman" w:hAnsi="Arial" w:cs="Arial"/>
            <w:b/>
            <w:bCs/>
            <w:sz w:val="20"/>
            <w:szCs w:val="20"/>
            <w:bdr w:val="none" w:sz="0" w:space="0" w:color="auto" w:frame="1"/>
          </w:rPr>
          <w:t>42nd ISPA Conference</w:t>
        </w:r>
        <w:r w:rsidRPr="00D521CD">
          <w:rPr>
            <w:rStyle w:val="Lienhypertexte"/>
            <w:rFonts w:ascii="Arial" w:eastAsia="Times New Roman" w:hAnsi="Arial" w:cs="Arial"/>
            <w:sz w:val="20"/>
            <w:szCs w:val="20"/>
          </w:rPr>
          <w:t> </w:t>
        </w:r>
      </w:hyperlink>
      <w:r w:rsidRPr="00516A9F">
        <w:rPr>
          <w:rFonts w:ascii="Arial" w:eastAsia="Times New Roman" w:hAnsi="Arial" w:cs="Arial"/>
          <w:color w:val="3F454B"/>
          <w:sz w:val="20"/>
          <w:szCs w:val="20"/>
        </w:rPr>
        <w:t>will be held from </w:t>
      </w:r>
      <w:r w:rsidRPr="00516A9F">
        <w:rPr>
          <w:rFonts w:ascii="Arial" w:eastAsia="Times New Roman" w:hAnsi="Arial" w:cs="Arial"/>
          <w:b/>
          <w:bCs/>
          <w:color w:val="3F454B"/>
          <w:sz w:val="20"/>
          <w:szCs w:val="20"/>
          <w:bdr w:val="none" w:sz="0" w:space="0" w:color="auto" w:frame="1"/>
        </w:rPr>
        <w:t xml:space="preserve">July </w:t>
      </w:r>
      <w:r>
        <w:rPr>
          <w:rFonts w:ascii="Arial" w:eastAsia="Times New Roman" w:hAnsi="Arial" w:cs="Arial"/>
          <w:b/>
          <w:bCs/>
          <w:color w:val="3F454B"/>
          <w:sz w:val="20"/>
          <w:szCs w:val="20"/>
          <w:bdr w:val="none" w:sz="0" w:space="0" w:color="auto" w:frame="1"/>
        </w:rPr>
        <w:t>14</w:t>
      </w:r>
      <w:r w:rsidRPr="00516A9F">
        <w:rPr>
          <w:rFonts w:ascii="Arial" w:eastAsia="Times New Roman" w:hAnsi="Arial" w:cs="Arial"/>
          <w:b/>
          <w:bCs/>
          <w:color w:val="3F454B"/>
          <w:sz w:val="20"/>
          <w:szCs w:val="20"/>
          <w:bdr w:val="none" w:sz="0" w:space="0" w:color="auto" w:frame="1"/>
        </w:rPr>
        <w:t xml:space="preserve"> to </w:t>
      </w:r>
      <w:r>
        <w:rPr>
          <w:rFonts w:ascii="Arial" w:eastAsia="Times New Roman" w:hAnsi="Arial" w:cs="Arial"/>
          <w:b/>
          <w:bCs/>
          <w:color w:val="3F454B"/>
          <w:sz w:val="20"/>
          <w:szCs w:val="20"/>
          <w:bdr w:val="none" w:sz="0" w:space="0" w:color="auto" w:frame="1"/>
        </w:rPr>
        <w:t>17</w:t>
      </w:r>
      <w:r w:rsidRPr="00516A9F">
        <w:rPr>
          <w:rFonts w:ascii="Arial" w:eastAsia="Times New Roman" w:hAnsi="Arial" w:cs="Arial"/>
          <w:color w:val="3F454B"/>
          <w:sz w:val="20"/>
          <w:szCs w:val="20"/>
        </w:rPr>
        <w:t xml:space="preserve">, </w:t>
      </w:r>
      <w:r w:rsidRPr="00516A9F">
        <w:rPr>
          <w:rFonts w:ascii="Arial" w:eastAsia="Times New Roman" w:hAnsi="Arial" w:cs="Arial"/>
          <w:b/>
          <w:color w:val="3F454B"/>
          <w:sz w:val="20"/>
          <w:szCs w:val="20"/>
        </w:rPr>
        <w:t>20</w:t>
      </w:r>
      <w:r w:rsidRPr="00E344C3">
        <w:rPr>
          <w:rFonts w:ascii="Arial" w:eastAsia="Times New Roman" w:hAnsi="Arial" w:cs="Arial"/>
          <w:b/>
          <w:color w:val="3F454B"/>
          <w:sz w:val="20"/>
          <w:szCs w:val="20"/>
        </w:rPr>
        <w:t>20</w:t>
      </w:r>
      <w:r w:rsidRPr="00516A9F">
        <w:rPr>
          <w:rFonts w:ascii="Arial" w:eastAsia="Times New Roman" w:hAnsi="Arial" w:cs="Arial"/>
          <w:b/>
          <w:color w:val="3F454B"/>
          <w:sz w:val="20"/>
          <w:szCs w:val="20"/>
        </w:rPr>
        <w:t xml:space="preserve"> </w:t>
      </w:r>
      <w:r w:rsidRPr="00E344C3">
        <w:rPr>
          <w:rFonts w:ascii="Arial" w:eastAsia="Times New Roman" w:hAnsi="Arial" w:cs="Arial"/>
          <w:b/>
          <w:color w:val="3F454B"/>
          <w:sz w:val="20"/>
          <w:szCs w:val="20"/>
        </w:rPr>
        <w:t>in Nicosia, C</w:t>
      </w:r>
      <w:r w:rsidR="00E344C3">
        <w:rPr>
          <w:rFonts w:ascii="Arial" w:eastAsia="Times New Roman" w:hAnsi="Arial" w:cs="Arial"/>
          <w:b/>
          <w:color w:val="3F454B"/>
          <w:sz w:val="20"/>
          <w:szCs w:val="20"/>
        </w:rPr>
        <w:t>YPRUS</w:t>
      </w:r>
      <w:r>
        <w:rPr>
          <w:rFonts w:ascii="Arial" w:eastAsia="Times New Roman" w:hAnsi="Arial" w:cs="Arial"/>
          <w:color w:val="3F454B"/>
          <w:sz w:val="20"/>
          <w:szCs w:val="20"/>
        </w:rPr>
        <w:t xml:space="preserve"> </w:t>
      </w:r>
      <w:r w:rsidRPr="00516A9F">
        <w:rPr>
          <w:rFonts w:ascii="Arial" w:eastAsia="Times New Roman" w:hAnsi="Arial" w:cs="Arial"/>
          <w:color w:val="3F454B"/>
          <w:sz w:val="20"/>
          <w:szCs w:val="20"/>
        </w:rPr>
        <w:t xml:space="preserve">at </w:t>
      </w:r>
      <w:r>
        <w:rPr>
          <w:rFonts w:ascii="Arial" w:eastAsia="Times New Roman" w:hAnsi="Arial" w:cs="Arial"/>
          <w:color w:val="3F454B"/>
          <w:sz w:val="20"/>
          <w:szCs w:val="20"/>
        </w:rPr>
        <w:t>T</w:t>
      </w:r>
      <w:r w:rsidRPr="00516A9F">
        <w:rPr>
          <w:rFonts w:ascii="Arial" w:eastAsia="Times New Roman" w:hAnsi="Arial" w:cs="Arial"/>
          <w:color w:val="3F454B"/>
          <w:sz w:val="20"/>
          <w:szCs w:val="20"/>
        </w:rPr>
        <w:t>he </w:t>
      </w:r>
      <w:r>
        <w:rPr>
          <w:rFonts w:ascii="Arial" w:eastAsia="Times New Roman" w:hAnsi="Arial" w:cs="Arial"/>
          <w:color w:val="3F454B"/>
          <w:sz w:val="20"/>
          <w:szCs w:val="20"/>
        </w:rPr>
        <w:t>Landmark Nicosia</w:t>
      </w:r>
      <w:r w:rsidR="000A586A">
        <w:rPr>
          <w:rFonts w:ascii="Arial" w:eastAsia="Times New Roman" w:hAnsi="Arial" w:cs="Arial"/>
          <w:color w:val="3F454B"/>
          <w:sz w:val="20"/>
          <w:szCs w:val="20"/>
        </w:rPr>
        <w:t>,</w:t>
      </w:r>
      <w:r>
        <w:rPr>
          <w:rFonts w:ascii="Arial" w:eastAsia="Times New Roman" w:hAnsi="Arial" w:cs="Arial"/>
          <w:color w:val="3F454B"/>
          <w:sz w:val="20"/>
          <w:szCs w:val="20"/>
        </w:rPr>
        <w:t xml:space="preserve"> </w:t>
      </w:r>
      <w:r w:rsidR="000A586A">
        <w:rPr>
          <w:rFonts w:ascii="Arial" w:eastAsia="Times New Roman" w:hAnsi="Arial" w:cs="Arial"/>
          <w:color w:val="3F454B"/>
          <w:sz w:val="20"/>
          <w:szCs w:val="20"/>
        </w:rPr>
        <w:t xml:space="preserve">a 5* </w:t>
      </w:r>
      <w:r>
        <w:rPr>
          <w:rFonts w:ascii="Arial" w:eastAsia="Times New Roman" w:hAnsi="Arial" w:cs="Arial"/>
          <w:color w:val="3F454B"/>
          <w:sz w:val="20"/>
          <w:szCs w:val="20"/>
        </w:rPr>
        <w:t xml:space="preserve">hotel venue. </w:t>
      </w:r>
      <w:r w:rsidR="00A43C22">
        <w:rPr>
          <w:rFonts w:ascii="Arial" w:eastAsia="Times New Roman" w:hAnsi="Arial" w:cs="Arial"/>
          <w:color w:val="3F454B"/>
          <w:sz w:val="20"/>
          <w:szCs w:val="20"/>
        </w:rPr>
        <w:t xml:space="preserve">The website for ISPA 2020 Cyprus is </w:t>
      </w:r>
      <w:hyperlink r:id="rId7" w:history="1">
        <w:r w:rsidR="00A43C22">
          <w:rPr>
            <w:rStyle w:val="Lienhypertexte"/>
            <w:rFonts w:ascii="Calibri" w:hAnsi="Calibri"/>
            <w:shd w:val="clear" w:color="auto" w:fill="FFFFFF"/>
          </w:rPr>
          <w:t>WWW.ISPA2020.ORG</w:t>
        </w:r>
      </w:hyperlink>
      <w:r w:rsidR="00A43C22">
        <w:rPr>
          <w:rFonts w:ascii="Calibri" w:hAnsi="Calibri"/>
          <w:color w:val="000000"/>
          <w:shd w:val="clear" w:color="auto" w:fill="FFFFFF"/>
        </w:rPr>
        <w:t xml:space="preserve">  </w:t>
      </w:r>
    </w:p>
    <w:p w14:paraId="1317EAC7" w14:textId="77777777" w:rsidR="00516A9F" w:rsidRPr="00516A9F" w:rsidRDefault="00516A9F" w:rsidP="00516A9F">
      <w:pPr>
        <w:shd w:val="clear" w:color="auto" w:fill="FFFFFF"/>
        <w:spacing w:after="0" w:line="360" w:lineRule="atLeast"/>
        <w:textAlignment w:val="baseline"/>
        <w:rPr>
          <w:rFonts w:ascii="Arial" w:eastAsia="Times New Roman" w:hAnsi="Arial" w:cs="Arial"/>
          <w:color w:val="3F454B"/>
          <w:sz w:val="20"/>
          <w:szCs w:val="20"/>
        </w:rPr>
      </w:pPr>
      <w:r w:rsidRPr="00516A9F">
        <w:rPr>
          <w:rFonts w:ascii="Arial" w:eastAsia="Times New Roman" w:hAnsi="Arial" w:cs="Arial"/>
          <w:color w:val="3F454B"/>
          <w:sz w:val="20"/>
          <w:szCs w:val="20"/>
        </w:rPr>
        <w:t>The theme of the conference will be: </w:t>
      </w:r>
      <w:r w:rsidR="00F967D5" w:rsidRPr="00A43C22">
        <w:rPr>
          <w:rFonts w:ascii="Arial" w:eastAsia="Times New Roman" w:hAnsi="Arial" w:cs="Arial"/>
          <w:b/>
          <w:bCs/>
          <w:color w:val="4F81BD" w:themeColor="accent1"/>
          <w:sz w:val="27"/>
          <w:szCs w:val="27"/>
          <w:bdr w:val="none" w:sz="0" w:space="0" w:color="auto" w:frame="1"/>
        </w:rPr>
        <w:t>WORKING WITH SCHOOLS &amp; FAMILIES TO STRENGTHEN CHILDREN</w:t>
      </w:r>
      <w:r w:rsidRPr="00516A9F">
        <w:rPr>
          <w:rFonts w:ascii="Arial" w:eastAsia="Times New Roman" w:hAnsi="Arial" w:cs="Arial"/>
          <w:color w:val="3F454B"/>
          <w:sz w:val="20"/>
          <w:szCs w:val="20"/>
        </w:rPr>
        <w:t>. The conference theme supports ISPA’s mission devoted to promoting the cognitive, emotional, social and spiritual development of children and young people in schools and communities around the world.</w:t>
      </w:r>
    </w:p>
    <w:p w14:paraId="179696C2" w14:textId="77777777" w:rsidR="00516A9F" w:rsidRPr="00516A9F" w:rsidRDefault="00516A9F" w:rsidP="00F967D5">
      <w:pPr>
        <w:shd w:val="clear" w:color="auto" w:fill="FFFFFF"/>
        <w:spacing w:after="0" w:line="360" w:lineRule="atLeast"/>
        <w:textAlignment w:val="baseline"/>
        <w:rPr>
          <w:rFonts w:ascii="Arial" w:eastAsia="Times New Roman" w:hAnsi="Arial" w:cs="Arial"/>
          <w:color w:val="3F454B"/>
          <w:sz w:val="20"/>
          <w:szCs w:val="20"/>
        </w:rPr>
      </w:pPr>
      <w:r w:rsidRPr="00516A9F">
        <w:rPr>
          <w:rFonts w:ascii="Arial" w:eastAsia="Times New Roman" w:hAnsi="Arial" w:cs="Arial"/>
          <w:b/>
          <w:bCs/>
          <w:color w:val="990000"/>
          <w:sz w:val="20"/>
          <w:szCs w:val="20"/>
          <w:u w:val="single"/>
          <w:bdr w:val="none" w:sz="0" w:space="0" w:color="auto" w:frame="1"/>
        </w:rPr>
        <w:t>Submission of Abstracts</w:t>
      </w:r>
      <w:r w:rsidRPr="00516A9F">
        <w:rPr>
          <w:rFonts w:ascii="Arial" w:eastAsia="Times New Roman" w:hAnsi="Arial" w:cs="Arial"/>
          <w:b/>
          <w:bCs/>
          <w:color w:val="990000"/>
          <w:sz w:val="20"/>
          <w:szCs w:val="20"/>
          <w:u w:val="single"/>
          <w:bdr w:val="none" w:sz="0" w:space="0" w:color="auto" w:frame="1"/>
        </w:rPr>
        <w:br/>
      </w:r>
      <w:r w:rsidR="00F967D5" w:rsidRPr="00516A9F">
        <w:rPr>
          <w:rFonts w:ascii="Arial" w:eastAsia="Times New Roman" w:hAnsi="Arial" w:cs="Arial"/>
          <w:color w:val="3F454B"/>
          <w:sz w:val="20"/>
          <w:szCs w:val="20"/>
        </w:rPr>
        <w:t>Abstract submission for the 4</w:t>
      </w:r>
      <w:r w:rsidR="00F967D5">
        <w:rPr>
          <w:rFonts w:ascii="Arial" w:eastAsia="Times New Roman" w:hAnsi="Arial" w:cs="Arial"/>
          <w:color w:val="3F454B"/>
          <w:sz w:val="20"/>
          <w:szCs w:val="20"/>
        </w:rPr>
        <w:t>2</w:t>
      </w:r>
      <w:r w:rsidR="00F967D5" w:rsidRPr="00F967D5">
        <w:rPr>
          <w:rFonts w:ascii="Arial" w:eastAsia="Times New Roman" w:hAnsi="Arial" w:cs="Arial"/>
          <w:color w:val="3F454B"/>
          <w:sz w:val="20"/>
          <w:szCs w:val="20"/>
          <w:vertAlign w:val="superscript"/>
        </w:rPr>
        <w:t>nd</w:t>
      </w:r>
      <w:r w:rsidR="00F967D5">
        <w:rPr>
          <w:rFonts w:ascii="Arial" w:eastAsia="Times New Roman" w:hAnsi="Arial" w:cs="Arial"/>
          <w:color w:val="3F454B"/>
          <w:sz w:val="20"/>
          <w:szCs w:val="20"/>
        </w:rPr>
        <w:t xml:space="preserve"> </w:t>
      </w:r>
      <w:r w:rsidR="00F967D5" w:rsidRPr="00516A9F">
        <w:rPr>
          <w:rFonts w:ascii="Arial" w:eastAsia="Times New Roman" w:hAnsi="Arial" w:cs="Arial"/>
          <w:color w:val="3F454B"/>
          <w:sz w:val="20"/>
          <w:szCs w:val="20"/>
        </w:rPr>
        <w:t xml:space="preserve">ISPA conference in </w:t>
      </w:r>
      <w:r w:rsidR="00F967D5">
        <w:rPr>
          <w:rFonts w:ascii="Arial" w:eastAsia="Times New Roman" w:hAnsi="Arial" w:cs="Arial"/>
          <w:color w:val="3F454B"/>
          <w:sz w:val="20"/>
          <w:szCs w:val="20"/>
        </w:rPr>
        <w:t xml:space="preserve">Nicosia, Cyprus will </w:t>
      </w:r>
      <w:r w:rsidR="00F967D5" w:rsidRPr="00E344C3">
        <w:rPr>
          <w:rFonts w:ascii="Arial" w:eastAsia="Times New Roman" w:hAnsi="Arial" w:cs="Arial"/>
          <w:b/>
          <w:color w:val="3F454B"/>
          <w:sz w:val="20"/>
          <w:szCs w:val="20"/>
        </w:rPr>
        <w:t>open on Nov 15, 2019</w:t>
      </w:r>
      <w:r w:rsidR="00F967D5">
        <w:rPr>
          <w:rFonts w:ascii="Arial" w:eastAsia="Times New Roman" w:hAnsi="Arial" w:cs="Arial"/>
          <w:color w:val="3F454B"/>
          <w:sz w:val="20"/>
          <w:szCs w:val="20"/>
        </w:rPr>
        <w:t xml:space="preserve"> and </w:t>
      </w:r>
      <w:r w:rsidR="00F967D5" w:rsidRPr="00E344C3">
        <w:rPr>
          <w:rFonts w:ascii="Arial" w:eastAsia="Times New Roman" w:hAnsi="Arial" w:cs="Arial"/>
          <w:b/>
          <w:color w:val="3F454B"/>
          <w:sz w:val="20"/>
          <w:szCs w:val="20"/>
        </w:rPr>
        <w:t>close on March 1, 2020</w:t>
      </w:r>
      <w:r w:rsidR="00F967D5" w:rsidRPr="00516A9F">
        <w:rPr>
          <w:rFonts w:ascii="Arial" w:eastAsia="Times New Roman" w:hAnsi="Arial" w:cs="Arial"/>
          <w:color w:val="3F454B"/>
          <w:sz w:val="20"/>
          <w:szCs w:val="20"/>
        </w:rPr>
        <w:t>. </w:t>
      </w:r>
      <w:r w:rsidRPr="00516A9F">
        <w:rPr>
          <w:rFonts w:ascii="Arial" w:eastAsia="Times New Roman" w:hAnsi="Arial" w:cs="Arial"/>
          <w:color w:val="3F454B"/>
          <w:sz w:val="20"/>
          <w:szCs w:val="20"/>
        </w:rPr>
        <w:t>ISPA especially encourage</w:t>
      </w:r>
      <w:r w:rsidR="00F967D5">
        <w:rPr>
          <w:rFonts w:ascii="Arial" w:eastAsia="Times New Roman" w:hAnsi="Arial" w:cs="Arial"/>
          <w:color w:val="3F454B"/>
          <w:sz w:val="20"/>
          <w:szCs w:val="20"/>
        </w:rPr>
        <w:t>s</w:t>
      </w:r>
      <w:r w:rsidRPr="00516A9F">
        <w:rPr>
          <w:rFonts w:ascii="Arial" w:eastAsia="Times New Roman" w:hAnsi="Arial" w:cs="Arial"/>
          <w:color w:val="3F454B"/>
          <w:sz w:val="20"/>
          <w:szCs w:val="20"/>
        </w:rPr>
        <w:t xml:space="preserve"> </w:t>
      </w:r>
      <w:r w:rsidR="00F967D5">
        <w:rPr>
          <w:rFonts w:ascii="Arial" w:eastAsia="Times New Roman" w:hAnsi="Arial" w:cs="Arial"/>
          <w:color w:val="3F454B"/>
          <w:sz w:val="20"/>
          <w:szCs w:val="20"/>
        </w:rPr>
        <w:t xml:space="preserve">scholars, </w:t>
      </w:r>
      <w:r w:rsidRPr="00516A9F">
        <w:rPr>
          <w:rFonts w:ascii="Arial" w:eastAsia="Times New Roman" w:hAnsi="Arial" w:cs="Arial"/>
          <w:color w:val="3F454B"/>
          <w:sz w:val="20"/>
          <w:szCs w:val="20"/>
        </w:rPr>
        <w:t xml:space="preserve">practitioners, trainers, </w:t>
      </w:r>
      <w:r w:rsidR="00F967D5">
        <w:rPr>
          <w:rFonts w:ascii="Arial" w:eastAsia="Times New Roman" w:hAnsi="Arial" w:cs="Arial"/>
          <w:color w:val="3F454B"/>
          <w:sz w:val="20"/>
          <w:szCs w:val="20"/>
        </w:rPr>
        <w:t>a</w:t>
      </w:r>
      <w:r w:rsidRPr="00516A9F">
        <w:rPr>
          <w:rFonts w:ascii="Arial" w:eastAsia="Times New Roman" w:hAnsi="Arial" w:cs="Arial"/>
          <w:color w:val="3F454B"/>
          <w:sz w:val="20"/>
          <w:szCs w:val="20"/>
        </w:rPr>
        <w:t xml:space="preserve">nd students, as well as other professionals and researchers in the </w:t>
      </w:r>
      <w:r w:rsidR="00F967D5">
        <w:rPr>
          <w:rFonts w:ascii="Arial" w:eastAsia="Times New Roman" w:hAnsi="Arial" w:cs="Arial"/>
          <w:color w:val="3F454B"/>
          <w:sz w:val="20"/>
          <w:szCs w:val="20"/>
        </w:rPr>
        <w:t xml:space="preserve">related </w:t>
      </w:r>
      <w:r w:rsidRPr="00516A9F">
        <w:rPr>
          <w:rFonts w:ascii="Arial" w:eastAsia="Times New Roman" w:hAnsi="Arial" w:cs="Arial"/>
          <w:color w:val="3F454B"/>
          <w:sz w:val="20"/>
          <w:szCs w:val="20"/>
        </w:rPr>
        <w:t xml:space="preserve">fields of education and mental health, to submit papers, posters, symposia, </w:t>
      </w:r>
      <w:r w:rsidR="00F967D5">
        <w:rPr>
          <w:rFonts w:ascii="Arial" w:eastAsia="Times New Roman" w:hAnsi="Arial" w:cs="Arial"/>
          <w:color w:val="3F454B"/>
          <w:sz w:val="20"/>
          <w:szCs w:val="20"/>
        </w:rPr>
        <w:t xml:space="preserve">round tables, </w:t>
      </w:r>
      <w:r w:rsidRPr="00516A9F">
        <w:rPr>
          <w:rFonts w:ascii="Arial" w:eastAsia="Times New Roman" w:hAnsi="Arial" w:cs="Arial"/>
          <w:color w:val="3F454B"/>
          <w:sz w:val="20"/>
          <w:szCs w:val="20"/>
        </w:rPr>
        <w:t>or workshops to the Scientific Committee.</w:t>
      </w:r>
      <w:r w:rsidR="00F967D5">
        <w:rPr>
          <w:rFonts w:ascii="Arial" w:eastAsia="Times New Roman" w:hAnsi="Arial" w:cs="Arial"/>
          <w:color w:val="3F454B"/>
          <w:sz w:val="20"/>
          <w:szCs w:val="20"/>
        </w:rPr>
        <w:t xml:space="preserve"> ISPA welcomes your contributions.</w:t>
      </w:r>
      <w:r w:rsidRPr="00516A9F">
        <w:rPr>
          <w:rFonts w:ascii="Arial" w:eastAsia="Times New Roman" w:hAnsi="Arial" w:cs="Arial"/>
          <w:color w:val="3F454B"/>
          <w:sz w:val="20"/>
          <w:szCs w:val="20"/>
        </w:rPr>
        <w:t>.</w:t>
      </w:r>
    </w:p>
    <w:p w14:paraId="07224860" w14:textId="77777777" w:rsidR="00F967D5" w:rsidRPr="00E344C3" w:rsidRDefault="00516A9F" w:rsidP="00516A9F">
      <w:pPr>
        <w:shd w:val="clear" w:color="auto" w:fill="FFFFFF"/>
        <w:spacing w:after="0" w:line="360" w:lineRule="atLeast"/>
        <w:textAlignment w:val="baseline"/>
        <w:rPr>
          <w:rFonts w:ascii="Arial" w:hAnsi="Arial" w:cs="Arial"/>
          <w:color w:val="666666"/>
          <w:sz w:val="20"/>
          <w:szCs w:val="20"/>
          <w:shd w:val="clear" w:color="auto" w:fill="FFFFFF"/>
        </w:rPr>
      </w:pPr>
      <w:r w:rsidRPr="00516A9F">
        <w:rPr>
          <w:rFonts w:ascii="Arial" w:eastAsia="Times New Roman" w:hAnsi="Arial" w:cs="Arial"/>
          <w:b/>
          <w:bCs/>
          <w:color w:val="990000"/>
          <w:sz w:val="20"/>
          <w:szCs w:val="20"/>
          <w:u w:val="single"/>
          <w:bdr w:val="none" w:sz="0" w:space="0" w:color="auto" w:frame="1"/>
        </w:rPr>
        <w:t>Scientific Programme</w:t>
      </w:r>
      <w:r w:rsidRPr="00516A9F">
        <w:rPr>
          <w:rFonts w:ascii="Arial" w:eastAsia="Times New Roman" w:hAnsi="Arial" w:cs="Arial"/>
          <w:b/>
          <w:bCs/>
          <w:color w:val="990000"/>
          <w:sz w:val="20"/>
          <w:szCs w:val="20"/>
          <w:u w:val="single"/>
          <w:bdr w:val="none" w:sz="0" w:space="0" w:color="auto" w:frame="1"/>
        </w:rPr>
        <w:br/>
      </w:r>
      <w:r w:rsidR="00F967D5" w:rsidRPr="00E344C3">
        <w:rPr>
          <w:rFonts w:ascii="Arial" w:hAnsi="Arial" w:cs="Arial"/>
          <w:color w:val="666666"/>
          <w:sz w:val="20"/>
          <w:szCs w:val="20"/>
          <w:shd w:val="clear" w:color="auto" w:fill="FFFFFF"/>
        </w:rPr>
        <w:t xml:space="preserve">The scientific programme of the ISPA </w:t>
      </w:r>
      <w:r w:rsidR="00C67AEA">
        <w:rPr>
          <w:rFonts w:ascii="Arial" w:hAnsi="Arial" w:cs="Arial"/>
          <w:color w:val="666666"/>
          <w:sz w:val="20"/>
          <w:szCs w:val="20"/>
          <w:shd w:val="clear" w:color="auto" w:fill="FFFFFF"/>
        </w:rPr>
        <w:t xml:space="preserve">2020 Cyprus </w:t>
      </w:r>
      <w:r w:rsidR="00F967D5" w:rsidRPr="00E344C3">
        <w:rPr>
          <w:rFonts w:ascii="Arial" w:hAnsi="Arial" w:cs="Arial"/>
          <w:color w:val="666666"/>
          <w:sz w:val="20"/>
          <w:szCs w:val="20"/>
          <w:shd w:val="clear" w:color="auto" w:fill="FFFFFF"/>
        </w:rPr>
        <w:t>Conference will consist of invited keynote lectures and of thematic sessions that feature symposia, workshops, round table discussions, paper presentations, and poster presentations.</w:t>
      </w:r>
    </w:p>
    <w:p w14:paraId="493F51AF" w14:textId="77777777" w:rsidR="00516A9F" w:rsidRPr="00516A9F" w:rsidRDefault="00516A9F" w:rsidP="00516A9F">
      <w:pPr>
        <w:shd w:val="clear" w:color="auto" w:fill="FFFFFF"/>
        <w:spacing w:after="0" w:line="360" w:lineRule="atLeast"/>
        <w:textAlignment w:val="baseline"/>
        <w:rPr>
          <w:rFonts w:ascii="Arial" w:eastAsia="Times New Roman" w:hAnsi="Arial" w:cs="Arial"/>
          <w:color w:val="3F454B"/>
          <w:sz w:val="20"/>
          <w:szCs w:val="20"/>
        </w:rPr>
      </w:pPr>
      <w:r w:rsidRPr="00516A9F">
        <w:rPr>
          <w:rFonts w:ascii="Arial" w:eastAsia="Times New Roman" w:hAnsi="Arial" w:cs="Arial"/>
          <w:b/>
          <w:bCs/>
          <w:color w:val="990000"/>
          <w:sz w:val="20"/>
          <w:szCs w:val="20"/>
          <w:u w:val="single"/>
          <w:bdr w:val="none" w:sz="0" w:space="0" w:color="auto" w:frame="1"/>
        </w:rPr>
        <w:t>Online Registration</w:t>
      </w:r>
      <w:r w:rsidRPr="00516A9F">
        <w:rPr>
          <w:rFonts w:ascii="Arial" w:eastAsia="Times New Roman" w:hAnsi="Arial" w:cs="Arial"/>
          <w:b/>
          <w:bCs/>
          <w:color w:val="990000"/>
          <w:sz w:val="20"/>
          <w:szCs w:val="20"/>
          <w:u w:val="single"/>
          <w:bdr w:val="none" w:sz="0" w:space="0" w:color="auto" w:frame="1"/>
        </w:rPr>
        <w:br/>
      </w:r>
      <w:r w:rsidR="00F967D5">
        <w:rPr>
          <w:rFonts w:ascii="Arial" w:eastAsia="Times New Roman" w:hAnsi="Arial" w:cs="Arial"/>
          <w:color w:val="3F454B"/>
          <w:sz w:val="20"/>
          <w:szCs w:val="20"/>
        </w:rPr>
        <w:t xml:space="preserve">Early </w:t>
      </w:r>
      <w:r w:rsidRPr="00516A9F">
        <w:rPr>
          <w:rFonts w:ascii="Arial" w:eastAsia="Times New Roman" w:hAnsi="Arial" w:cs="Arial"/>
          <w:color w:val="3F454B"/>
          <w:sz w:val="20"/>
          <w:szCs w:val="20"/>
        </w:rPr>
        <w:t xml:space="preserve">Registration </w:t>
      </w:r>
      <w:r w:rsidR="00F967D5">
        <w:rPr>
          <w:rFonts w:ascii="Arial" w:eastAsia="Times New Roman" w:hAnsi="Arial" w:cs="Arial"/>
          <w:color w:val="3F454B"/>
          <w:sz w:val="20"/>
          <w:szCs w:val="20"/>
        </w:rPr>
        <w:t xml:space="preserve">with reduced fees will be April 16, 2020 and registration for presenters will be April 30, 2020.  </w:t>
      </w:r>
      <w:r w:rsidR="00C53BB5">
        <w:rPr>
          <w:rFonts w:ascii="Arial" w:eastAsia="Times New Roman" w:hAnsi="Arial" w:cs="Arial"/>
          <w:color w:val="3F454B"/>
          <w:sz w:val="20"/>
          <w:szCs w:val="20"/>
        </w:rPr>
        <w:t>R</w:t>
      </w:r>
      <w:r w:rsidRPr="00516A9F">
        <w:rPr>
          <w:rFonts w:ascii="Arial" w:eastAsia="Times New Roman" w:hAnsi="Arial" w:cs="Arial"/>
          <w:color w:val="3F454B"/>
          <w:sz w:val="20"/>
          <w:szCs w:val="20"/>
        </w:rPr>
        <w:t>egistration fees</w:t>
      </w:r>
      <w:r w:rsidR="00C53BB5">
        <w:rPr>
          <w:rFonts w:ascii="Arial" w:eastAsia="Times New Roman" w:hAnsi="Arial" w:cs="Arial"/>
          <w:color w:val="3F454B"/>
          <w:sz w:val="20"/>
          <w:szCs w:val="20"/>
        </w:rPr>
        <w:t xml:space="preserve"> will be announced in October 2020 on the </w:t>
      </w:r>
      <w:hyperlink r:id="rId8" w:history="1">
        <w:r w:rsidRPr="00D521CD">
          <w:rPr>
            <w:rStyle w:val="Lienhypertexte"/>
            <w:rFonts w:ascii="Arial" w:eastAsia="Times New Roman" w:hAnsi="Arial" w:cs="Arial"/>
            <w:b/>
            <w:bCs/>
            <w:sz w:val="20"/>
            <w:szCs w:val="20"/>
            <w:bdr w:val="none" w:sz="0" w:space="0" w:color="auto" w:frame="1"/>
          </w:rPr>
          <w:t>conference website</w:t>
        </w:r>
        <w:r w:rsidRPr="00D521CD">
          <w:rPr>
            <w:rStyle w:val="Lienhypertexte"/>
            <w:rFonts w:ascii="Arial" w:eastAsia="Times New Roman" w:hAnsi="Arial" w:cs="Arial"/>
            <w:sz w:val="20"/>
            <w:szCs w:val="20"/>
          </w:rPr>
          <w:t>.</w:t>
        </w:r>
      </w:hyperlink>
    </w:p>
    <w:p w14:paraId="1D2D7301" w14:textId="77777777" w:rsidR="00516A9F" w:rsidRPr="00516A9F" w:rsidRDefault="00516A9F" w:rsidP="00516A9F">
      <w:pPr>
        <w:shd w:val="clear" w:color="auto" w:fill="FFFFFF"/>
        <w:spacing w:after="0" w:line="360" w:lineRule="atLeast"/>
        <w:textAlignment w:val="baseline"/>
        <w:rPr>
          <w:rFonts w:ascii="Arial" w:eastAsia="Times New Roman" w:hAnsi="Arial" w:cs="Arial"/>
          <w:color w:val="3F454B"/>
          <w:sz w:val="20"/>
          <w:szCs w:val="20"/>
        </w:rPr>
      </w:pPr>
      <w:r w:rsidRPr="00516A9F">
        <w:rPr>
          <w:rFonts w:ascii="Arial" w:eastAsia="Times New Roman" w:hAnsi="Arial" w:cs="Arial"/>
          <w:b/>
          <w:bCs/>
          <w:color w:val="990000"/>
          <w:sz w:val="20"/>
          <w:szCs w:val="20"/>
          <w:u w:val="single"/>
          <w:bdr w:val="none" w:sz="0" w:space="0" w:color="auto" w:frame="1"/>
        </w:rPr>
        <w:t>The Scientific Programme</w:t>
      </w:r>
      <w:r w:rsidRPr="00516A9F">
        <w:rPr>
          <w:rFonts w:ascii="Arial" w:eastAsia="Times New Roman" w:hAnsi="Arial" w:cs="Arial"/>
          <w:b/>
          <w:bCs/>
          <w:color w:val="990000"/>
          <w:sz w:val="20"/>
          <w:szCs w:val="20"/>
          <w:u w:val="single"/>
          <w:bdr w:val="none" w:sz="0" w:space="0" w:color="auto" w:frame="1"/>
        </w:rPr>
        <w:br/>
      </w:r>
      <w:r w:rsidR="00C53BB5">
        <w:rPr>
          <w:rFonts w:ascii="Arial" w:eastAsia="Times New Roman" w:hAnsi="Arial" w:cs="Arial"/>
          <w:color w:val="3F454B"/>
          <w:sz w:val="20"/>
          <w:szCs w:val="20"/>
        </w:rPr>
        <w:t xml:space="preserve">Confirmed </w:t>
      </w:r>
      <w:r w:rsidRPr="00516A9F">
        <w:rPr>
          <w:rFonts w:ascii="Arial" w:eastAsia="Times New Roman" w:hAnsi="Arial" w:cs="Arial"/>
          <w:color w:val="3F454B"/>
          <w:sz w:val="20"/>
          <w:szCs w:val="20"/>
        </w:rPr>
        <w:t xml:space="preserve">keynote speakers </w:t>
      </w:r>
      <w:r w:rsidR="00C53BB5">
        <w:rPr>
          <w:rFonts w:ascii="Arial" w:eastAsia="Times New Roman" w:hAnsi="Arial" w:cs="Arial"/>
          <w:color w:val="3F454B"/>
          <w:sz w:val="20"/>
          <w:szCs w:val="20"/>
        </w:rPr>
        <w:t>for ISPA 2020 include</w:t>
      </w:r>
      <w:r w:rsidRPr="00516A9F">
        <w:rPr>
          <w:rFonts w:ascii="Arial" w:eastAsia="Times New Roman" w:hAnsi="Arial" w:cs="Arial"/>
          <w:color w:val="3F454B"/>
          <w:sz w:val="20"/>
          <w:szCs w:val="20"/>
        </w:rPr>
        <w:t>:</w:t>
      </w:r>
    </w:p>
    <w:p w14:paraId="73A1AB53" w14:textId="77777777" w:rsidR="00C53BB5" w:rsidRDefault="00C53BB5" w:rsidP="00C53BB5">
      <w:pPr>
        <w:pStyle w:val="Textebrut"/>
        <w:contextualSpacing/>
        <w:rPr>
          <w:rFonts w:ascii="Arial" w:hAnsi="Arial" w:cs="Arial"/>
          <w:b/>
          <w:noProof/>
          <w:sz w:val="20"/>
          <w:szCs w:val="20"/>
        </w:rPr>
      </w:pPr>
    </w:p>
    <w:p w14:paraId="1C3697AD" w14:textId="77777777" w:rsidR="00C53BB5" w:rsidRPr="00C53BB5" w:rsidRDefault="00C53BB5" w:rsidP="00C53BB5">
      <w:pPr>
        <w:pStyle w:val="Textebrut"/>
        <w:contextualSpacing/>
        <w:rPr>
          <w:rFonts w:ascii="Arial" w:hAnsi="Arial" w:cs="Arial"/>
          <w:noProof/>
          <w:sz w:val="20"/>
          <w:szCs w:val="20"/>
        </w:rPr>
      </w:pPr>
      <w:r w:rsidRPr="00C53BB5">
        <w:rPr>
          <w:rFonts w:ascii="Arial" w:hAnsi="Arial" w:cs="Arial"/>
          <w:b/>
          <w:noProof/>
          <w:sz w:val="20"/>
          <w:szCs w:val="20"/>
        </w:rPr>
        <w:t xml:space="preserve">SAM GOLDSTEIN, </w:t>
      </w:r>
      <w:r w:rsidRPr="00C53BB5">
        <w:rPr>
          <w:rFonts w:ascii="Arial" w:hAnsi="Arial" w:cs="Arial"/>
          <w:color w:val="212121"/>
          <w:sz w:val="20"/>
          <w:szCs w:val="20"/>
          <w:shd w:val="clear" w:color="auto" w:fill="FFFFFF"/>
        </w:rPr>
        <w:t>University of Utah School of Medicine</w:t>
      </w:r>
      <w:r w:rsidRPr="00C53BB5">
        <w:rPr>
          <w:rFonts w:ascii="Arial" w:hAnsi="Arial" w:cs="Arial"/>
          <w:noProof/>
          <w:sz w:val="20"/>
          <w:szCs w:val="20"/>
        </w:rPr>
        <w:t xml:space="preserve">, USA </w:t>
      </w:r>
    </w:p>
    <w:p w14:paraId="75657986" w14:textId="77777777" w:rsidR="00C53BB5" w:rsidRPr="00C53BB5" w:rsidRDefault="00C53BB5" w:rsidP="00C53BB5">
      <w:pPr>
        <w:pStyle w:val="Textebrut"/>
        <w:rPr>
          <w:rFonts w:ascii="Arial" w:hAnsi="Arial" w:cs="Arial"/>
          <w:sz w:val="20"/>
          <w:szCs w:val="20"/>
        </w:rPr>
      </w:pPr>
      <w:r w:rsidRPr="00C53BB5">
        <w:rPr>
          <w:rFonts w:ascii="Arial" w:hAnsi="Arial" w:cs="Arial"/>
          <w:b/>
          <w:sz w:val="20"/>
          <w:szCs w:val="20"/>
        </w:rPr>
        <w:t xml:space="preserve">IRENE-ANNA DIAKIDOY, </w:t>
      </w:r>
      <w:r w:rsidRPr="00C53BB5">
        <w:rPr>
          <w:rFonts w:ascii="Arial" w:hAnsi="Arial" w:cs="Arial"/>
          <w:sz w:val="20"/>
          <w:szCs w:val="20"/>
        </w:rPr>
        <w:t xml:space="preserve">University of Cyprus Department of Psychology, Cyprus </w:t>
      </w:r>
    </w:p>
    <w:p w14:paraId="50F3F3ED" w14:textId="77777777" w:rsidR="00C53BB5" w:rsidRPr="00C53BB5" w:rsidRDefault="00C53BB5" w:rsidP="00C53BB5">
      <w:pPr>
        <w:rPr>
          <w:rFonts w:ascii="Arial" w:hAnsi="Arial" w:cs="Arial"/>
          <w:sz w:val="20"/>
          <w:szCs w:val="20"/>
        </w:rPr>
      </w:pPr>
      <w:r w:rsidRPr="00C53BB5">
        <w:rPr>
          <w:rFonts w:ascii="Arial" w:hAnsi="Arial" w:cs="Arial"/>
          <w:b/>
          <w:sz w:val="20"/>
          <w:szCs w:val="20"/>
        </w:rPr>
        <w:t xml:space="preserve">VÍTOR ALEXANDRE COELHO,  </w:t>
      </w:r>
      <w:r w:rsidRPr="00C53BB5">
        <w:rPr>
          <w:rFonts w:ascii="Arial" w:hAnsi="Arial" w:cs="Arial"/>
          <w:sz w:val="20"/>
          <w:szCs w:val="20"/>
        </w:rPr>
        <w:t xml:space="preserve">ISPA PRESIDENTIAL ADDRESS, </w:t>
      </w:r>
      <w:proofErr w:type="spellStart"/>
      <w:r w:rsidRPr="00C53BB5">
        <w:rPr>
          <w:rFonts w:ascii="Arial" w:hAnsi="Arial" w:cs="Arial"/>
          <w:sz w:val="20"/>
          <w:szCs w:val="20"/>
        </w:rPr>
        <w:t>Académico</w:t>
      </w:r>
      <w:proofErr w:type="spellEnd"/>
      <w:r w:rsidRPr="00C53BB5">
        <w:rPr>
          <w:rFonts w:ascii="Arial" w:hAnsi="Arial" w:cs="Arial"/>
          <w:sz w:val="20"/>
          <w:szCs w:val="20"/>
        </w:rPr>
        <w:t xml:space="preserve"> de Torres Vedras/</w:t>
      </w:r>
      <w:proofErr w:type="spellStart"/>
      <w:r w:rsidRPr="00C53BB5">
        <w:rPr>
          <w:rFonts w:ascii="Arial" w:hAnsi="Arial" w:cs="Arial"/>
          <w:sz w:val="20"/>
          <w:szCs w:val="20"/>
        </w:rPr>
        <w:t>Universidade</w:t>
      </w:r>
      <w:proofErr w:type="spellEnd"/>
      <w:r w:rsidRPr="00C53BB5">
        <w:rPr>
          <w:rFonts w:ascii="Arial" w:hAnsi="Arial" w:cs="Arial"/>
          <w:sz w:val="20"/>
          <w:szCs w:val="20"/>
        </w:rPr>
        <w:t xml:space="preserve"> </w:t>
      </w:r>
      <w:proofErr w:type="spellStart"/>
      <w:r w:rsidRPr="00C53BB5">
        <w:rPr>
          <w:rFonts w:ascii="Arial" w:hAnsi="Arial" w:cs="Arial"/>
          <w:sz w:val="20"/>
          <w:szCs w:val="20"/>
        </w:rPr>
        <w:t>Lusíada</w:t>
      </w:r>
      <w:proofErr w:type="spellEnd"/>
      <w:r w:rsidRPr="00C53BB5">
        <w:rPr>
          <w:rFonts w:ascii="Arial" w:hAnsi="Arial" w:cs="Arial"/>
          <w:sz w:val="20"/>
          <w:szCs w:val="20"/>
        </w:rPr>
        <w:t xml:space="preserve"> (Norte), Portugal </w:t>
      </w:r>
    </w:p>
    <w:p w14:paraId="39E1BAD1" w14:textId="77777777" w:rsidR="00516A9F" w:rsidRPr="00516A9F" w:rsidRDefault="00E97E1A" w:rsidP="00516A9F">
      <w:pPr>
        <w:shd w:val="clear" w:color="auto" w:fill="FFFFFF"/>
        <w:spacing w:after="0" w:line="360" w:lineRule="atLeast"/>
        <w:textAlignment w:val="baseline"/>
        <w:rPr>
          <w:rFonts w:ascii="Arial" w:eastAsia="Times New Roman" w:hAnsi="Arial" w:cs="Arial"/>
          <w:color w:val="3F454B"/>
          <w:sz w:val="20"/>
          <w:szCs w:val="20"/>
        </w:rPr>
      </w:pPr>
      <w:hyperlink r:id="rId9" w:history="1">
        <w:r w:rsidR="00516A9F" w:rsidRPr="00D521CD">
          <w:rPr>
            <w:rStyle w:val="Lienhypertexte"/>
            <w:rFonts w:ascii="Arial" w:eastAsia="Times New Roman" w:hAnsi="Arial" w:cs="Arial"/>
            <w:b/>
            <w:bCs/>
            <w:sz w:val="20"/>
            <w:szCs w:val="20"/>
            <w:bdr w:val="none" w:sz="0" w:space="0" w:color="auto" w:frame="1"/>
          </w:rPr>
          <w:t>Click here</w:t>
        </w:r>
        <w:r w:rsidR="00516A9F" w:rsidRPr="00D521CD">
          <w:rPr>
            <w:rStyle w:val="Lienhypertexte"/>
            <w:rFonts w:ascii="Arial" w:eastAsia="Times New Roman" w:hAnsi="Arial" w:cs="Arial"/>
            <w:sz w:val="20"/>
            <w:szCs w:val="20"/>
          </w:rPr>
          <w:t> </w:t>
        </w:r>
      </w:hyperlink>
      <w:r w:rsidR="00516A9F" w:rsidRPr="00516A9F">
        <w:rPr>
          <w:rFonts w:ascii="Arial" w:eastAsia="Times New Roman" w:hAnsi="Arial" w:cs="Arial"/>
          <w:color w:val="3F454B"/>
          <w:sz w:val="20"/>
          <w:szCs w:val="20"/>
        </w:rPr>
        <w:t>to read more about these keynote speakers.</w:t>
      </w:r>
    </w:p>
    <w:p w14:paraId="23C8B719" w14:textId="77777777" w:rsidR="00516A9F" w:rsidRDefault="00516A9F" w:rsidP="00516A9F">
      <w:pPr>
        <w:shd w:val="clear" w:color="auto" w:fill="FFFFFF"/>
        <w:spacing w:after="0" w:line="360" w:lineRule="atLeast"/>
        <w:textAlignment w:val="baseline"/>
        <w:rPr>
          <w:rFonts w:ascii="Arial" w:eastAsia="Times New Roman" w:hAnsi="Arial" w:cs="Arial"/>
          <w:color w:val="3F454B"/>
          <w:sz w:val="20"/>
          <w:szCs w:val="20"/>
        </w:rPr>
      </w:pPr>
      <w:r w:rsidRPr="00516A9F">
        <w:rPr>
          <w:rFonts w:ascii="Arial" w:eastAsia="Times New Roman" w:hAnsi="Arial" w:cs="Arial"/>
          <w:b/>
          <w:bCs/>
          <w:color w:val="990000"/>
          <w:sz w:val="20"/>
          <w:szCs w:val="20"/>
          <w:u w:val="single"/>
          <w:bdr w:val="none" w:sz="0" w:space="0" w:color="auto" w:frame="1"/>
        </w:rPr>
        <w:t>Pre-conference Workshops</w:t>
      </w:r>
      <w:r w:rsidRPr="00516A9F">
        <w:rPr>
          <w:rFonts w:ascii="Arial" w:eastAsia="Times New Roman" w:hAnsi="Arial" w:cs="Arial"/>
          <w:color w:val="3F454B"/>
          <w:sz w:val="20"/>
          <w:szCs w:val="20"/>
        </w:rPr>
        <w:br/>
        <w:t>ISPA offers an opportunity to participate in several pre-conference workshops to help school psychologists from across the world gain new knowledge and skills. All pre-conference workshops will take place on </w:t>
      </w:r>
      <w:r w:rsidRPr="00516A9F">
        <w:rPr>
          <w:rFonts w:ascii="Arial" w:eastAsia="Times New Roman" w:hAnsi="Arial" w:cs="Arial"/>
          <w:b/>
          <w:bCs/>
          <w:color w:val="3F454B"/>
          <w:sz w:val="20"/>
          <w:szCs w:val="20"/>
          <w:bdr w:val="none" w:sz="0" w:space="0" w:color="auto" w:frame="1"/>
        </w:rPr>
        <w:t xml:space="preserve"> July </w:t>
      </w:r>
      <w:r w:rsidR="00C53BB5">
        <w:rPr>
          <w:rFonts w:ascii="Arial" w:eastAsia="Times New Roman" w:hAnsi="Arial" w:cs="Arial"/>
          <w:b/>
          <w:bCs/>
          <w:color w:val="3F454B"/>
          <w:sz w:val="20"/>
          <w:szCs w:val="20"/>
          <w:bdr w:val="none" w:sz="0" w:space="0" w:color="auto" w:frame="1"/>
        </w:rPr>
        <w:t xml:space="preserve">14, </w:t>
      </w:r>
      <w:r w:rsidRPr="00516A9F">
        <w:rPr>
          <w:rFonts w:ascii="Arial" w:eastAsia="Times New Roman" w:hAnsi="Arial" w:cs="Arial"/>
          <w:b/>
          <w:bCs/>
          <w:color w:val="3F454B"/>
          <w:sz w:val="20"/>
          <w:szCs w:val="20"/>
          <w:bdr w:val="none" w:sz="0" w:space="0" w:color="auto" w:frame="1"/>
        </w:rPr>
        <w:t>20</w:t>
      </w:r>
      <w:r w:rsidR="00C53BB5">
        <w:rPr>
          <w:rFonts w:ascii="Arial" w:eastAsia="Times New Roman" w:hAnsi="Arial" w:cs="Arial"/>
          <w:b/>
          <w:bCs/>
          <w:color w:val="3F454B"/>
          <w:sz w:val="20"/>
          <w:szCs w:val="20"/>
          <w:bdr w:val="none" w:sz="0" w:space="0" w:color="auto" w:frame="1"/>
        </w:rPr>
        <w:t xml:space="preserve">20 </w:t>
      </w:r>
      <w:r w:rsidRPr="00516A9F">
        <w:rPr>
          <w:rFonts w:ascii="Arial" w:eastAsia="Times New Roman" w:hAnsi="Arial" w:cs="Arial"/>
          <w:color w:val="3F454B"/>
          <w:sz w:val="20"/>
          <w:szCs w:val="20"/>
        </w:rPr>
        <w:t>, before the opening of the ISPA conference. </w:t>
      </w:r>
      <w:r w:rsidR="00C53BB5">
        <w:rPr>
          <w:rFonts w:ascii="Arial" w:eastAsia="Times New Roman" w:hAnsi="Arial" w:cs="Arial"/>
          <w:color w:val="3F454B"/>
          <w:sz w:val="20"/>
          <w:szCs w:val="20"/>
        </w:rPr>
        <w:t>Information on how to sign up will become available when the registration system opens in Decem</w:t>
      </w:r>
      <w:r w:rsidR="00D521CD">
        <w:rPr>
          <w:rFonts w:ascii="Arial" w:eastAsia="Times New Roman" w:hAnsi="Arial" w:cs="Arial"/>
          <w:color w:val="3F454B"/>
          <w:sz w:val="20"/>
          <w:szCs w:val="20"/>
        </w:rPr>
        <w:t>ber 2019.</w:t>
      </w:r>
      <w:r w:rsidR="00D521CD">
        <w:rPr>
          <w:rFonts w:ascii="Arial" w:eastAsia="Times New Roman" w:hAnsi="Arial" w:cs="Arial"/>
          <w:color w:val="3F454B"/>
          <w:sz w:val="20"/>
          <w:szCs w:val="20"/>
        </w:rPr>
        <w:br/>
      </w:r>
      <w:r w:rsidR="00D521CD">
        <w:rPr>
          <w:rFonts w:ascii="Arial" w:eastAsia="Times New Roman" w:hAnsi="Arial" w:cs="Arial"/>
          <w:color w:val="3F454B"/>
          <w:sz w:val="20"/>
          <w:szCs w:val="20"/>
        </w:rPr>
        <w:br/>
      </w:r>
      <w:r w:rsidR="00D521CD">
        <w:rPr>
          <w:rFonts w:ascii="Arial" w:eastAsia="Times New Roman" w:hAnsi="Arial" w:cs="Arial"/>
          <w:color w:val="3F454B"/>
          <w:sz w:val="20"/>
          <w:szCs w:val="20"/>
        </w:rPr>
        <w:br/>
      </w:r>
      <w:r w:rsidR="00D521CD">
        <w:rPr>
          <w:rFonts w:ascii="Arial" w:eastAsia="Times New Roman" w:hAnsi="Arial" w:cs="Arial"/>
          <w:color w:val="3F454B"/>
          <w:sz w:val="20"/>
          <w:szCs w:val="20"/>
        </w:rPr>
        <w:br/>
      </w:r>
      <w:r w:rsidRPr="00516A9F">
        <w:rPr>
          <w:rFonts w:ascii="Arial" w:eastAsia="Times New Roman" w:hAnsi="Arial" w:cs="Arial"/>
          <w:b/>
          <w:bCs/>
          <w:color w:val="990000"/>
          <w:sz w:val="20"/>
          <w:szCs w:val="20"/>
          <w:u w:val="single"/>
          <w:bdr w:val="none" w:sz="0" w:space="0" w:color="auto" w:frame="1"/>
        </w:rPr>
        <w:t>Conference Venue</w:t>
      </w:r>
      <w:r w:rsidRPr="00516A9F">
        <w:rPr>
          <w:rFonts w:ascii="Arial" w:eastAsia="Times New Roman" w:hAnsi="Arial" w:cs="Arial"/>
          <w:b/>
          <w:bCs/>
          <w:color w:val="990000"/>
          <w:sz w:val="20"/>
          <w:szCs w:val="20"/>
          <w:u w:val="single"/>
          <w:bdr w:val="none" w:sz="0" w:space="0" w:color="auto" w:frame="1"/>
        </w:rPr>
        <w:br/>
      </w:r>
      <w:r w:rsidRPr="00516A9F">
        <w:rPr>
          <w:rFonts w:ascii="Arial" w:eastAsia="Times New Roman" w:hAnsi="Arial" w:cs="Arial"/>
          <w:color w:val="3F454B"/>
          <w:sz w:val="20"/>
          <w:szCs w:val="20"/>
        </w:rPr>
        <w:lastRenderedPageBreak/>
        <w:t xml:space="preserve">The conference will be held at </w:t>
      </w:r>
      <w:r w:rsidR="00D521CD">
        <w:rPr>
          <w:rFonts w:ascii="Arial" w:eastAsia="Times New Roman" w:hAnsi="Arial" w:cs="Arial"/>
          <w:color w:val="3F454B"/>
          <w:sz w:val="20"/>
          <w:szCs w:val="20"/>
        </w:rPr>
        <w:t xml:space="preserve">The Landmark Nicosia, </w:t>
      </w:r>
      <w:r w:rsidR="00C53BB5">
        <w:rPr>
          <w:rFonts w:ascii="Arial" w:eastAsia="Times New Roman" w:hAnsi="Arial" w:cs="Arial"/>
          <w:color w:val="3F454B"/>
          <w:sz w:val="20"/>
          <w:szCs w:val="20"/>
        </w:rPr>
        <w:t xml:space="preserve">a 5* hotel venue </w:t>
      </w:r>
      <w:r w:rsidR="0020383A">
        <w:rPr>
          <w:rFonts w:ascii="Arial" w:eastAsia="Times New Roman" w:hAnsi="Arial" w:cs="Arial"/>
          <w:color w:val="3F454B"/>
          <w:sz w:val="20"/>
          <w:szCs w:val="20"/>
        </w:rPr>
        <w:t xml:space="preserve">which is </w:t>
      </w:r>
      <w:r w:rsidR="00C53BB5">
        <w:rPr>
          <w:rFonts w:ascii="Arial" w:eastAsia="Times New Roman" w:hAnsi="Arial" w:cs="Arial"/>
          <w:color w:val="3F454B"/>
          <w:sz w:val="20"/>
          <w:szCs w:val="20"/>
        </w:rPr>
        <w:t xml:space="preserve">centrally located </w:t>
      </w:r>
      <w:r w:rsidR="0020383A">
        <w:rPr>
          <w:rFonts w:ascii="Arial" w:eastAsia="Times New Roman" w:hAnsi="Arial" w:cs="Arial"/>
          <w:color w:val="3F454B"/>
          <w:sz w:val="20"/>
          <w:szCs w:val="20"/>
        </w:rPr>
        <w:t xml:space="preserve">in the capital city of Nicosia. </w:t>
      </w:r>
    </w:p>
    <w:p w14:paraId="66250562" w14:textId="77777777" w:rsidR="00E344C3" w:rsidRDefault="003470E4" w:rsidP="00516A9F">
      <w:pPr>
        <w:shd w:val="clear" w:color="auto" w:fill="FFFFFF"/>
        <w:spacing w:after="0" w:line="360" w:lineRule="atLeast"/>
        <w:textAlignment w:val="baseline"/>
        <w:rPr>
          <w:rFonts w:ascii="Arial" w:eastAsia="Times New Roman" w:hAnsi="Arial" w:cs="Arial"/>
          <w:color w:val="3F454B"/>
          <w:sz w:val="20"/>
          <w:szCs w:val="20"/>
        </w:rPr>
      </w:pPr>
      <w:r w:rsidRPr="003470E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54C6F7F" w14:textId="77777777" w:rsidR="000A586A" w:rsidRPr="00A43C22" w:rsidRDefault="00A43C22" w:rsidP="00516A9F">
      <w:pPr>
        <w:shd w:val="clear" w:color="auto" w:fill="FFFFFF"/>
        <w:spacing w:after="0" w:line="360" w:lineRule="atLeast"/>
        <w:textAlignment w:val="baseline"/>
        <w:rPr>
          <w:rFonts w:ascii="Arial" w:eastAsia="Times New Roman" w:hAnsi="Arial" w:cs="Arial"/>
          <w:b/>
          <w:color w:val="C00000"/>
          <w:sz w:val="20"/>
          <w:szCs w:val="20"/>
          <w:u w:val="single"/>
        </w:rPr>
      </w:pPr>
      <w:r w:rsidRPr="00A43C22">
        <w:rPr>
          <w:rFonts w:ascii="Arial" w:eastAsia="Times New Roman" w:hAnsi="Arial" w:cs="Arial"/>
          <w:b/>
          <w:color w:val="C00000"/>
          <w:sz w:val="20"/>
          <w:szCs w:val="20"/>
          <w:u w:val="single"/>
        </w:rPr>
        <w:t>More Information</w:t>
      </w:r>
    </w:p>
    <w:p w14:paraId="505E2E62" w14:textId="77777777" w:rsidR="00A43C22" w:rsidRDefault="00A43C22" w:rsidP="00516A9F">
      <w:pPr>
        <w:shd w:val="clear" w:color="auto" w:fill="FFFFFF"/>
        <w:spacing w:after="0" w:line="360" w:lineRule="atLeast"/>
        <w:textAlignment w:val="baseline"/>
        <w:rPr>
          <w:rFonts w:ascii="Arial" w:eastAsia="Times New Roman" w:hAnsi="Arial" w:cs="Arial"/>
          <w:color w:val="3F454B"/>
          <w:sz w:val="20"/>
          <w:szCs w:val="20"/>
        </w:rPr>
      </w:pPr>
      <w:r>
        <w:rPr>
          <w:rFonts w:ascii="Arial" w:eastAsia="Times New Roman" w:hAnsi="Arial" w:cs="Arial"/>
          <w:color w:val="3F454B"/>
          <w:sz w:val="20"/>
          <w:szCs w:val="20"/>
        </w:rPr>
        <w:t xml:space="preserve">Please contact </w:t>
      </w:r>
      <w:hyperlink r:id="rId10" w:history="1">
        <w:r w:rsidRPr="00686619">
          <w:rPr>
            <w:rStyle w:val="Lienhypertexte"/>
            <w:rFonts w:ascii="Arial" w:eastAsia="Times New Roman" w:hAnsi="Arial" w:cs="Arial"/>
            <w:sz w:val="20"/>
            <w:szCs w:val="20"/>
          </w:rPr>
          <w:t>info@ispa2020.0rg</w:t>
        </w:r>
      </w:hyperlink>
      <w:r>
        <w:rPr>
          <w:rFonts w:ascii="Arial" w:eastAsia="Times New Roman" w:hAnsi="Arial" w:cs="Arial"/>
          <w:color w:val="3F454B"/>
          <w:sz w:val="20"/>
          <w:szCs w:val="20"/>
        </w:rPr>
        <w:t xml:space="preserve"> </w:t>
      </w:r>
    </w:p>
    <w:p w14:paraId="482637DF" w14:textId="77777777" w:rsidR="00A43C22" w:rsidRDefault="00A43C22" w:rsidP="00516A9F">
      <w:pPr>
        <w:shd w:val="clear" w:color="auto" w:fill="FFFFFF"/>
        <w:spacing w:after="0" w:line="360" w:lineRule="atLeast"/>
        <w:textAlignment w:val="baseline"/>
        <w:rPr>
          <w:rFonts w:ascii="Arial" w:eastAsia="Times New Roman" w:hAnsi="Arial" w:cs="Arial"/>
          <w:color w:val="3F454B"/>
          <w:sz w:val="20"/>
          <w:szCs w:val="20"/>
        </w:rPr>
      </w:pPr>
    </w:p>
    <w:p w14:paraId="7D3A50C8" w14:textId="77777777" w:rsidR="00C67AEA" w:rsidRPr="00C67AEA" w:rsidRDefault="000A586A" w:rsidP="00516A9F">
      <w:pPr>
        <w:shd w:val="clear" w:color="auto" w:fill="FFFFFF"/>
        <w:spacing w:after="0" w:line="360" w:lineRule="atLeast"/>
        <w:textAlignment w:val="baseline"/>
        <w:rPr>
          <w:rFonts w:ascii="Arial" w:hAnsi="Arial" w:cs="Arial"/>
          <w:color w:val="666666"/>
          <w:sz w:val="20"/>
          <w:szCs w:val="20"/>
          <w:shd w:val="clear" w:color="auto" w:fill="FFFFFF"/>
        </w:rPr>
      </w:pPr>
      <w:r w:rsidRPr="00C67AEA">
        <w:rPr>
          <w:rFonts w:ascii="Arial" w:hAnsi="Arial" w:cs="Arial"/>
          <w:color w:val="666666"/>
          <w:sz w:val="20"/>
          <w:szCs w:val="20"/>
          <w:shd w:val="clear" w:color="auto" w:fill="FFFFFF"/>
        </w:rPr>
        <w:t xml:space="preserve">Join us </w:t>
      </w:r>
      <w:r w:rsidR="00C67AEA" w:rsidRPr="00C67AEA">
        <w:rPr>
          <w:rFonts w:ascii="Arial" w:hAnsi="Arial" w:cs="Arial"/>
          <w:color w:val="666666"/>
          <w:sz w:val="20"/>
          <w:szCs w:val="20"/>
          <w:shd w:val="clear" w:color="auto" w:fill="FFFFFF"/>
        </w:rPr>
        <w:t xml:space="preserve">for ISPA 2020 </w:t>
      </w:r>
      <w:r w:rsidRPr="00C67AEA">
        <w:rPr>
          <w:rFonts w:ascii="Arial" w:hAnsi="Arial" w:cs="Arial"/>
          <w:color w:val="666666"/>
          <w:sz w:val="20"/>
          <w:szCs w:val="20"/>
          <w:shd w:val="clear" w:color="auto" w:fill="FFFFFF"/>
        </w:rPr>
        <w:t xml:space="preserve">in July 14-17 2020 on the blue canvas of the Mediterranean sea and skies </w:t>
      </w:r>
    </w:p>
    <w:p w14:paraId="413A02A4" w14:textId="77777777" w:rsidR="000A586A" w:rsidRPr="00516A9F" w:rsidRDefault="000A586A" w:rsidP="00C67AEA">
      <w:pPr>
        <w:shd w:val="clear" w:color="auto" w:fill="FFFFFF"/>
        <w:spacing w:after="0" w:line="360" w:lineRule="atLeast"/>
        <w:jc w:val="center"/>
        <w:textAlignment w:val="baseline"/>
        <w:rPr>
          <w:rFonts w:ascii="Arial" w:eastAsia="Times New Roman" w:hAnsi="Arial" w:cs="Arial"/>
          <w:color w:val="C00000"/>
          <w:sz w:val="20"/>
          <w:szCs w:val="20"/>
        </w:rPr>
      </w:pPr>
      <w:r w:rsidRPr="00C67AEA">
        <w:rPr>
          <w:rStyle w:val="Accentuation"/>
          <w:rFonts w:ascii="Arial" w:hAnsi="Arial" w:cs="Arial"/>
          <w:b/>
          <w:bCs/>
          <w:color w:val="C00000"/>
          <w:sz w:val="20"/>
          <w:szCs w:val="20"/>
          <w:bdr w:val="none" w:sz="0" w:space="0" w:color="auto" w:frame="1"/>
          <w:shd w:val="clear" w:color="auto" w:fill="FFFFFF"/>
        </w:rPr>
        <w:t>Creating Bridges Of Collaboration At The Crossroads Of Civilizations</w:t>
      </w:r>
      <w:r w:rsidRPr="00C67AEA">
        <w:rPr>
          <w:rFonts w:ascii="Arial" w:hAnsi="Arial" w:cs="Arial"/>
          <w:color w:val="C00000"/>
          <w:sz w:val="20"/>
          <w:szCs w:val="20"/>
          <w:shd w:val="clear" w:color="auto" w:fill="FFFFFF"/>
        </w:rPr>
        <w:t>.</w:t>
      </w:r>
    </w:p>
    <w:p w14:paraId="69841C53" w14:textId="77777777" w:rsidR="00E344C3" w:rsidRDefault="00E97E1A" w:rsidP="003E2E3E">
      <w:pPr>
        <w:shd w:val="clear" w:color="auto" w:fill="FFFFFF"/>
        <w:spacing w:after="0" w:line="360" w:lineRule="atLeast"/>
        <w:textAlignment w:val="baseline"/>
        <w:outlineLvl w:val="5"/>
        <w:rPr>
          <w:rFonts w:ascii="Arial" w:hAnsi="Arial" w:cs="Arial"/>
          <w:b/>
          <w:bCs/>
          <w:color w:val="990000"/>
          <w:sz w:val="20"/>
          <w:szCs w:val="20"/>
          <w:u w:val="single"/>
          <w:bdr w:val="none" w:sz="0" w:space="0" w:color="auto" w:frame="1"/>
        </w:rPr>
      </w:pPr>
      <w:hyperlink r:id="rId11" w:history="1"/>
    </w:p>
    <w:p w14:paraId="0C3F98B0" w14:textId="77777777" w:rsidR="00D521CD" w:rsidRDefault="00E344C3" w:rsidP="00E344C3">
      <w:pPr>
        <w:pStyle w:val="NormalWeb"/>
        <w:shd w:val="clear" w:color="auto" w:fill="FFFFFF"/>
        <w:spacing w:before="0" w:beforeAutospacing="0" w:after="0" w:afterAutospacing="0"/>
        <w:textAlignment w:val="baseline"/>
      </w:pPr>
      <w:r>
        <w:rPr>
          <w:rFonts w:ascii="Arial" w:hAnsi="Arial" w:cs="Arial"/>
          <w:b/>
          <w:bCs/>
          <w:color w:val="990000"/>
          <w:sz w:val="20"/>
          <w:szCs w:val="20"/>
          <w:u w:val="single"/>
          <w:bdr w:val="none" w:sz="0" w:space="0" w:color="auto" w:frame="1"/>
        </w:rPr>
        <w:t xml:space="preserve">Welcome to Nicosia, Cyprus </w:t>
      </w:r>
      <w:r w:rsidR="00516A9F" w:rsidRPr="00516A9F">
        <w:rPr>
          <w:rFonts w:ascii="Arial" w:hAnsi="Arial" w:cs="Arial"/>
          <w:color w:val="3F454B"/>
          <w:sz w:val="20"/>
          <w:szCs w:val="20"/>
        </w:rPr>
        <w:br/>
      </w:r>
      <w:proofErr w:type="spellStart"/>
      <w:r w:rsidR="001000FE" w:rsidRPr="00A43C22">
        <w:rPr>
          <w:rFonts w:ascii="Arial" w:hAnsi="Arial" w:cs="Arial"/>
          <w:color w:val="808080" w:themeColor="background1" w:themeShade="80"/>
          <w:sz w:val="20"/>
          <w:szCs w:val="20"/>
          <w:bdr w:val="none" w:sz="0" w:space="0" w:color="auto" w:frame="1"/>
        </w:rPr>
        <w:t>CYPRUS</w:t>
      </w:r>
      <w:proofErr w:type="spellEnd"/>
      <w:r w:rsidRPr="00A43C22">
        <w:rPr>
          <w:rFonts w:ascii="Arial" w:hAnsi="Arial" w:cs="Arial"/>
          <w:color w:val="808080" w:themeColor="background1" w:themeShade="80"/>
          <w:sz w:val="20"/>
          <w:szCs w:val="20"/>
          <w:bdr w:val="none" w:sz="0" w:space="0" w:color="auto" w:frame="1"/>
        </w:rPr>
        <w:t xml:space="preserve"> swims in the blue waters of the Mediterranean Sea. The history of Cyprus is one of the oldest recorded in the world and its historical significance is disproportionate to its small size. The first signs of civilisation date to the ninth millennium B.C. The earliest known foreign settlements on the island were mainly of Phoenicians and Greeks, with Phoenician culture dominating the island’s eastern and southern parts. </w:t>
      </w:r>
      <w:r w:rsidR="00516A9F" w:rsidRPr="00A43C22">
        <w:rPr>
          <w:rFonts w:ascii="Arial" w:hAnsi="Arial" w:cs="Arial"/>
          <w:color w:val="808080" w:themeColor="background1" w:themeShade="80"/>
          <w:sz w:val="20"/>
          <w:szCs w:val="20"/>
        </w:rPr>
        <w:t xml:space="preserve">For more information on </w:t>
      </w:r>
      <w:r w:rsidRPr="00A43C22">
        <w:rPr>
          <w:rFonts w:ascii="Arial" w:hAnsi="Arial" w:cs="Arial"/>
          <w:color w:val="808080" w:themeColor="background1" w:themeShade="80"/>
          <w:sz w:val="20"/>
          <w:szCs w:val="20"/>
        </w:rPr>
        <w:t xml:space="preserve">Cyprus </w:t>
      </w:r>
      <w:r w:rsidR="00516A9F" w:rsidRPr="00A43C22">
        <w:rPr>
          <w:rFonts w:ascii="Arial" w:hAnsi="Arial" w:cs="Arial"/>
          <w:color w:val="808080" w:themeColor="background1" w:themeShade="80"/>
          <w:sz w:val="20"/>
          <w:szCs w:val="20"/>
        </w:rPr>
        <w:t>please </w:t>
      </w:r>
      <w:r w:rsidR="00D521CD">
        <w:t xml:space="preserve">click </w:t>
      </w:r>
      <w:hyperlink r:id="rId12" w:history="1">
        <w:r w:rsidR="00D521CD" w:rsidRPr="00D521CD">
          <w:rPr>
            <w:rStyle w:val="Lienhypertexte"/>
          </w:rPr>
          <w:t>here</w:t>
        </w:r>
      </w:hyperlink>
      <w:r w:rsidR="00D521CD">
        <w:t>.</w:t>
      </w:r>
    </w:p>
    <w:p w14:paraId="7ED14710" w14:textId="77777777" w:rsidR="00A43C22" w:rsidRDefault="00D521CD" w:rsidP="00E344C3">
      <w:pPr>
        <w:pStyle w:val="NormalWeb"/>
        <w:shd w:val="clear" w:color="auto" w:fill="FFFFFF"/>
        <w:spacing w:before="0" w:beforeAutospacing="0" w:after="0" w:afterAutospacing="0"/>
        <w:textAlignment w:val="baseline"/>
        <w:rPr>
          <w:rFonts w:ascii="Arial" w:hAnsi="Arial" w:cs="Arial"/>
          <w:color w:val="808080" w:themeColor="background1" w:themeShade="80"/>
          <w:sz w:val="20"/>
          <w:szCs w:val="20"/>
          <w:shd w:val="clear" w:color="auto" w:fill="FFFFFF"/>
        </w:rPr>
      </w:pPr>
      <w:r>
        <w:rPr>
          <w:rFonts w:ascii="Arial" w:hAnsi="Arial" w:cs="Arial"/>
          <w:color w:val="808080" w:themeColor="background1" w:themeShade="80"/>
          <w:sz w:val="20"/>
          <w:szCs w:val="20"/>
          <w:shd w:val="clear" w:color="auto" w:fill="FFFFFF"/>
        </w:rPr>
        <w:t xml:space="preserve"> </w:t>
      </w:r>
    </w:p>
    <w:p w14:paraId="3DA03AAE" w14:textId="77777777" w:rsidR="00E344C3" w:rsidRPr="00A43C22" w:rsidRDefault="001000FE" w:rsidP="00E344C3">
      <w:pPr>
        <w:pStyle w:val="NormalWeb"/>
        <w:shd w:val="clear" w:color="auto" w:fill="FFFFFF"/>
        <w:spacing w:before="0" w:beforeAutospacing="0" w:after="0" w:afterAutospacing="0"/>
        <w:textAlignment w:val="baseline"/>
        <w:rPr>
          <w:rFonts w:ascii="Arial" w:hAnsi="Arial" w:cs="Arial"/>
          <w:color w:val="808080" w:themeColor="background1" w:themeShade="80"/>
          <w:sz w:val="20"/>
          <w:szCs w:val="20"/>
        </w:rPr>
      </w:pPr>
      <w:r w:rsidRPr="00A43C22">
        <w:rPr>
          <w:rFonts w:ascii="Arial" w:hAnsi="Arial" w:cs="Arial"/>
          <w:color w:val="808080" w:themeColor="background1" w:themeShade="80"/>
          <w:sz w:val="20"/>
          <w:szCs w:val="20"/>
          <w:shd w:val="clear" w:color="auto" w:fill="FFFFFF"/>
        </w:rPr>
        <w:t>NICOSIA</w:t>
      </w:r>
      <w:r w:rsidR="00E344C3" w:rsidRPr="00A43C22">
        <w:rPr>
          <w:rFonts w:ascii="Arial" w:hAnsi="Arial" w:cs="Arial"/>
          <w:color w:val="808080" w:themeColor="background1" w:themeShade="80"/>
          <w:sz w:val="20"/>
          <w:szCs w:val="20"/>
          <w:shd w:val="clear" w:color="auto" w:fill="FFFFFF"/>
        </w:rPr>
        <w:t xml:space="preserve"> is the capital of Cyprus; a status it has enjoyed for 1000 years since the 10th century, though its beginnings date back 5000 years to the Bronze Age. It lies roughly in the centre of the island in the </w:t>
      </w:r>
      <w:proofErr w:type="spellStart"/>
      <w:r w:rsidR="00E344C3" w:rsidRPr="00A43C22">
        <w:rPr>
          <w:rFonts w:ascii="Arial" w:hAnsi="Arial" w:cs="Arial"/>
          <w:color w:val="808080" w:themeColor="background1" w:themeShade="80"/>
          <w:sz w:val="20"/>
          <w:szCs w:val="20"/>
          <w:shd w:val="clear" w:color="auto" w:fill="FFFFFF"/>
        </w:rPr>
        <w:t>Mesaoria</w:t>
      </w:r>
      <w:proofErr w:type="spellEnd"/>
      <w:r w:rsidR="00E344C3" w:rsidRPr="00A43C22">
        <w:rPr>
          <w:rFonts w:ascii="Arial" w:hAnsi="Arial" w:cs="Arial"/>
          <w:color w:val="808080" w:themeColor="background1" w:themeShade="80"/>
          <w:sz w:val="20"/>
          <w:szCs w:val="20"/>
          <w:shd w:val="clear" w:color="auto" w:fill="FFFFFF"/>
        </w:rPr>
        <w:t xml:space="preserve"> Plain, flanked by the beautiful northern range of </w:t>
      </w:r>
      <w:proofErr w:type="spellStart"/>
      <w:r w:rsidR="00E344C3" w:rsidRPr="00A43C22">
        <w:rPr>
          <w:rFonts w:ascii="Arial" w:hAnsi="Arial" w:cs="Arial"/>
          <w:color w:val="808080" w:themeColor="background1" w:themeShade="80"/>
          <w:sz w:val="20"/>
          <w:szCs w:val="20"/>
          <w:shd w:val="clear" w:color="auto" w:fill="FFFFFF"/>
        </w:rPr>
        <w:t>Kyrenia</w:t>
      </w:r>
      <w:proofErr w:type="spellEnd"/>
      <w:r w:rsidR="00E344C3" w:rsidRPr="00A43C22">
        <w:rPr>
          <w:rFonts w:ascii="Arial" w:hAnsi="Arial" w:cs="Arial"/>
          <w:color w:val="808080" w:themeColor="background1" w:themeShade="80"/>
          <w:sz w:val="20"/>
          <w:szCs w:val="20"/>
          <w:shd w:val="clear" w:color="auto" w:fill="FFFFFF"/>
        </w:rPr>
        <w:t xml:space="preserve"> Mountains with its distinctive ‘</w:t>
      </w:r>
      <w:proofErr w:type="spellStart"/>
      <w:r w:rsidR="00E344C3" w:rsidRPr="00A43C22">
        <w:rPr>
          <w:rFonts w:ascii="Arial" w:hAnsi="Arial" w:cs="Arial"/>
          <w:color w:val="808080" w:themeColor="background1" w:themeShade="80"/>
          <w:sz w:val="20"/>
          <w:szCs w:val="20"/>
          <w:shd w:val="clear" w:color="auto" w:fill="FFFFFF"/>
        </w:rPr>
        <w:t>Pentadaktylos</w:t>
      </w:r>
      <w:proofErr w:type="spellEnd"/>
      <w:r w:rsidR="00E344C3" w:rsidRPr="00A43C22">
        <w:rPr>
          <w:rFonts w:ascii="Arial" w:hAnsi="Arial" w:cs="Arial"/>
          <w:color w:val="808080" w:themeColor="background1" w:themeShade="80"/>
          <w:sz w:val="20"/>
          <w:szCs w:val="20"/>
          <w:shd w:val="clear" w:color="auto" w:fill="FFFFFF"/>
        </w:rPr>
        <w:t>’ – the five finger mountain. </w:t>
      </w:r>
      <w:r w:rsidR="00E344C3" w:rsidRPr="00A43C22">
        <w:rPr>
          <w:rFonts w:ascii="Arial" w:hAnsi="Arial" w:cs="Arial"/>
          <w:color w:val="808080" w:themeColor="background1" w:themeShade="80"/>
          <w:sz w:val="20"/>
          <w:szCs w:val="20"/>
        </w:rPr>
        <w:t>For more information on Nicosia please </w:t>
      </w:r>
      <w:r w:rsidR="00D521CD">
        <w:t xml:space="preserve">click </w:t>
      </w:r>
      <w:hyperlink r:id="rId13" w:history="1">
        <w:r w:rsidR="00D521CD" w:rsidRPr="00D521CD">
          <w:rPr>
            <w:rStyle w:val="Lienhypertexte"/>
          </w:rPr>
          <w:t>here</w:t>
        </w:r>
      </w:hyperlink>
      <w:r w:rsidR="00D521CD">
        <w:t>.</w:t>
      </w:r>
    </w:p>
    <w:p w14:paraId="46F80771" w14:textId="77777777" w:rsidR="00516A9F" w:rsidRPr="00516A9F" w:rsidRDefault="00516A9F" w:rsidP="00E344C3">
      <w:pPr>
        <w:shd w:val="clear" w:color="auto" w:fill="FFFFFF"/>
        <w:spacing w:after="288" w:line="240" w:lineRule="auto"/>
        <w:contextualSpacing/>
        <w:textAlignment w:val="baseline"/>
        <w:rPr>
          <w:rFonts w:ascii="Arial" w:eastAsia="Times New Roman" w:hAnsi="Arial" w:cs="Arial"/>
          <w:color w:val="3F454B"/>
          <w:sz w:val="20"/>
          <w:szCs w:val="20"/>
        </w:rPr>
      </w:pPr>
    </w:p>
    <w:p w14:paraId="344258E9" w14:textId="77777777" w:rsidR="00080678" w:rsidRDefault="00080678" w:rsidP="00A43C22">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eastAsia="x-none" w:bidi="x-none"/>
        </w:rPr>
      </w:pPr>
    </w:p>
    <w:p w14:paraId="7059BAD5" w14:textId="77777777" w:rsidR="003E2E3E" w:rsidRPr="003E2E3E" w:rsidRDefault="003E2E3E">
      <w:pPr>
        <w:rPr>
          <w:lang w:val="en-US"/>
        </w:rPr>
      </w:pPr>
    </w:p>
    <w:sectPr w:rsidR="003E2E3E" w:rsidRPr="003E2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66E81"/>
    <w:multiLevelType w:val="multilevel"/>
    <w:tmpl w:val="384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9F"/>
    <w:rsid w:val="00080678"/>
    <w:rsid w:val="00083F85"/>
    <w:rsid w:val="0009443C"/>
    <w:rsid w:val="000A586A"/>
    <w:rsid w:val="000D5405"/>
    <w:rsid w:val="001000FE"/>
    <w:rsid w:val="0020383A"/>
    <w:rsid w:val="002F1CD2"/>
    <w:rsid w:val="003470E4"/>
    <w:rsid w:val="003A4F20"/>
    <w:rsid w:val="003E2E3E"/>
    <w:rsid w:val="00516A9F"/>
    <w:rsid w:val="00552A99"/>
    <w:rsid w:val="005C16B7"/>
    <w:rsid w:val="00701945"/>
    <w:rsid w:val="007811E1"/>
    <w:rsid w:val="008B22A9"/>
    <w:rsid w:val="008C76D6"/>
    <w:rsid w:val="008D7729"/>
    <w:rsid w:val="0091149F"/>
    <w:rsid w:val="00940857"/>
    <w:rsid w:val="00A43C22"/>
    <w:rsid w:val="00C12385"/>
    <w:rsid w:val="00C53BB5"/>
    <w:rsid w:val="00C67AEA"/>
    <w:rsid w:val="00D521CD"/>
    <w:rsid w:val="00D97356"/>
    <w:rsid w:val="00E344C3"/>
    <w:rsid w:val="00E40763"/>
    <w:rsid w:val="00E97E1A"/>
    <w:rsid w:val="00F967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91D0"/>
  <w15:docId w15:val="{2E8B73C6-1BCF-4BB8-A0C2-EC91F462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F967D5"/>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link w:val="Titre6Car"/>
    <w:uiPriority w:val="9"/>
    <w:qFormat/>
    <w:rsid w:val="00516A9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516A9F"/>
    <w:rPr>
      <w:rFonts w:ascii="Times New Roman" w:eastAsia="Times New Roman" w:hAnsi="Times New Roman" w:cs="Times New Roman"/>
      <w:b/>
      <w:bCs/>
      <w:sz w:val="15"/>
      <w:szCs w:val="15"/>
    </w:rPr>
  </w:style>
  <w:style w:type="paragraph" w:styleId="NormalWeb">
    <w:name w:val="Normal (Web)"/>
    <w:basedOn w:val="Normal"/>
    <w:uiPriority w:val="99"/>
    <w:unhideWhenUsed/>
    <w:rsid w:val="00516A9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16A9F"/>
    <w:rPr>
      <w:b/>
      <w:bCs/>
    </w:rPr>
  </w:style>
  <w:style w:type="character" w:styleId="Lienhypertexte">
    <w:name w:val="Hyperlink"/>
    <w:basedOn w:val="Policepardfaut"/>
    <w:uiPriority w:val="99"/>
    <w:unhideWhenUsed/>
    <w:rsid w:val="00516A9F"/>
    <w:rPr>
      <w:color w:val="0000FF"/>
      <w:u w:val="single"/>
    </w:rPr>
  </w:style>
  <w:style w:type="paragraph" w:styleId="Textedebulles">
    <w:name w:val="Balloon Text"/>
    <w:basedOn w:val="Normal"/>
    <w:link w:val="TextedebullesCar"/>
    <w:uiPriority w:val="99"/>
    <w:semiHidden/>
    <w:unhideWhenUsed/>
    <w:rsid w:val="00516A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6A9F"/>
    <w:rPr>
      <w:rFonts w:ascii="Tahoma" w:hAnsi="Tahoma" w:cs="Tahoma"/>
      <w:sz w:val="16"/>
      <w:szCs w:val="16"/>
    </w:rPr>
  </w:style>
  <w:style w:type="character" w:customStyle="1" w:styleId="Titre3Car">
    <w:name w:val="Titre 3 Car"/>
    <w:basedOn w:val="Policepardfaut"/>
    <w:link w:val="Titre3"/>
    <w:uiPriority w:val="9"/>
    <w:semiHidden/>
    <w:rsid w:val="00F967D5"/>
    <w:rPr>
      <w:rFonts w:asciiTheme="majorHAnsi" w:eastAsiaTheme="majorEastAsia" w:hAnsiTheme="majorHAnsi" w:cstheme="majorBidi"/>
      <w:b/>
      <w:bCs/>
      <w:color w:val="4F81BD" w:themeColor="accent1"/>
    </w:rPr>
  </w:style>
  <w:style w:type="paragraph" w:styleId="Textebrut">
    <w:name w:val="Plain Text"/>
    <w:basedOn w:val="Normal"/>
    <w:link w:val="TextebrutCar"/>
    <w:uiPriority w:val="99"/>
    <w:unhideWhenUsed/>
    <w:rsid w:val="00C53BB5"/>
    <w:pPr>
      <w:spacing w:after="0" w:line="240" w:lineRule="auto"/>
    </w:pPr>
    <w:rPr>
      <w:rFonts w:ascii="Calibri" w:eastAsiaTheme="minorHAnsi" w:hAnsi="Calibri"/>
      <w:szCs w:val="21"/>
      <w:lang w:val="en-US" w:eastAsia="en-US"/>
    </w:rPr>
  </w:style>
  <w:style w:type="character" w:customStyle="1" w:styleId="TextebrutCar">
    <w:name w:val="Texte brut Car"/>
    <w:basedOn w:val="Policepardfaut"/>
    <w:link w:val="Textebrut"/>
    <w:uiPriority w:val="99"/>
    <w:rsid w:val="00C53BB5"/>
    <w:rPr>
      <w:rFonts w:ascii="Calibri" w:eastAsiaTheme="minorHAnsi" w:hAnsi="Calibri"/>
      <w:szCs w:val="21"/>
      <w:lang w:val="en-US" w:eastAsia="en-US"/>
    </w:rPr>
  </w:style>
  <w:style w:type="character" w:styleId="Accentuation">
    <w:name w:val="Emphasis"/>
    <w:basedOn w:val="Policepardfaut"/>
    <w:uiPriority w:val="20"/>
    <w:qFormat/>
    <w:rsid w:val="000A58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78187">
      <w:bodyDiv w:val="1"/>
      <w:marLeft w:val="0"/>
      <w:marRight w:val="0"/>
      <w:marTop w:val="0"/>
      <w:marBottom w:val="0"/>
      <w:divBdr>
        <w:top w:val="none" w:sz="0" w:space="0" w:color="auto"/>
        <w:left w:val="none" w:sz="0" w:space="0" w:color="auto"/>
        <w:bottom w:val="none" w:sz="0" w:space="0" w:color="auto"/>
        <w:right w:val="none" w:sz="0" w:space="0" w:color="auto"/>
      </w:divBdr>
    </w:div>
    <w:div w:id="799688514">
      <w:bodyDiv w:val="1"/>
      <w:marLeft w:val="0"/>
      <w:marRight w:val="0"/>
      <w:marTop w:val="0"/>
      <w:marBottom w:val="0"/>
      <w:divBdr>
        <w:top w:val="none" w:sz="0" w:space="0" w:color="auto"/>
        <w:left w:val="none" w:sz="0" w:space="0" w:color="auto"/>
        <w:bottom w:val="none" w:sz="0" w:space="0" w:color="auto"/>
        <w:right w:val="none" w:sz="0" w:space="0" w:color="auto"/>
      </w:divBdr>
    </w:div>
    <w:div w:id="1272006948">
      <w:bodyDiv w:val="1"/>
      <w:marLeft w:val="0"/>
      <w:marRight w:val="0"/>
      <w:marTop w:val="0"/>
      <w:marBottom w:val="0"/>
      <w:divBdr>
        <w:top w:val="none" w:sz="0" w:space="0" w:color="auto"/>
        <w:left w:val="none" w:sz="0" w:space="0" w:color="auto"/>
        <w:bottom w:val="none" w:sz="0" w:space="0" w:color="auto"/>
        <w:right w:val="none" w:sz="0" w:space="0" w:color="auto"/>
      </w:divBdr>
    </w:div>
    <w:div w:id="1624384382">
      <w:bodyDiv w:val="1"/>
      <w:marLeft w:val="0"/>
      <w:marRight w:val="0"/>
      <w:marTop w:val="0"/>
      <w:marBottom w:val="0"/>
      <w:divBdr>
        <w:top w:val="none" w:sz="0" w:space="0" w:color="auto"/>
        <w:left w:val="none" w:sz="0" w:space="0" w:color="auto"/>
        <w:bottom w:val="none" w:sz="0" w:space="0" w:color="auto"/>
        <w:right w:val="none" w:sz="0" w:space="0" w:color="auto"/>
      </w:divBdr>
    </w:div>
    <w:div w:id="18640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pa2020.org/" TargetMode="External"/><Relationship Id="rId13" Type="http://schemas.openxmlformats.org/officeDocument/2006/relationships/hyperlink" Target="http://ispa2020.org/about-nicosia/" TargetMode="External"/><Relationship Id="rId3" Type="http://schemas.openxmlformats.org/officeDocument/2006/relationships/settings" Target="settings.xml"/><Relationship Id="rId7" Type="http://schemas.openxmlformats.org/officeDocument/2006/relationships/hyperlink" Target="http://www.ispa2020.org/" TargetMode="External"/><Relationship Id="rId12" Type="http://schemas.openxmlformats.org/officeDocument/2006/relationships/hyperlink" Target="http://ispa2020.org/about-cyp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pa2020.org/" TargetMode="External"/><Relationship Id="rId11" Type="http://schemas.openxmlformats.org/officeDocument/2006/relationships/hyperlink" Target="http://www.ispaweb.org/wp-content/uploads/2018/08/7-c-website.jp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info@ispa2020.0rg" TargetMode="External"/><Relationship Id="rId4" Type="http://schemas.openxmlformats.org/officeDocument/2006/relationships/webSettings" Target="webSettings.xml"/><Relationship Id="rId9" Type="http://schemas.openxmlformats.org/officeDocument/2006/relationships/hyperlink" Target="http://ispa2020.org/keynote-speak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3293</Characters>
  <Application>Microsoft Office Word</Application>
  <DocSecurity>0</DocSecurity>
  <Lines>27</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dc:creator>
  <cp:lastModifiedBy>Association AFPEN</cp:lastModifiedBy>
  <cp:revision>2</cp:revision>
  <dcterms:created xsi:type="dcterms:W3CDTF">2019-08-09T12:15:00Z</dcterms:created>
  <dcterms:modified xsi:type="dcterms:W3CDTF">2019-08-09T12:15:00Z</dcterms:modified>
</cp:coreProperties>
</file>