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74543" w14:textId="0FE29B5F" w:rsidR="00344C50" w:rsidRDefault="005C2C11">
      <w:bookmarkStart w:id="0" w:name="_GoBack"/>
      <w:bookmarkEnd w:id="0"/>
      <w:r>
        <w:t>Vous êtes aujourd’hui en télétravail et confiné, quelques recommandations pour tenir dans la durée :</w:t>
      </w:r>
    </w:p>
    <w:p w14:paraId="45828EB8" w14:textId="0C5608AB" w:rsidR="005C2C11" w:rsidRDefault="005C2C11"/>
    <w:p w14:paraId="5B974ABB" w14:textId="55C6D3C7" w:rsidR="005C2C11" w:rsidRDefault="005C2C11" w:rsidP="00AE7523">
      <w:pPr>
        <w:pStyle w:val="Paragraphedeliste"/>
        <w:numPr>
          <w:ilvl w:val="0"/>
          <w:numId w:val="1"/>
        </w:numPr>
      </w:pPr>
      <w:r>
        <w:t>Respecter le rythme habituel de travail (3h matin et 3h après-midi) maximum.</w:t>
      </w:r>
    </w:p>
    <w:p w14:paraId="668E3A4C" w14:textId="362C82D8" w:rsidR="005C2C11" w:rsidRDefault="005C2C11" w:rsidP="00AE7523">
      <w:pPr>
        <w:pStyle w:val="Paragraphedeliste"/>
        <w:numPr>
          <w:ilvl w:val="0"/>
          <w:numId w:val="1"/>
        </w:numPr>
      </w:pPr>
      <w:r>
        <w:t>Eviter de travailler tard le soir, la lumière bleue des écrans est néfaste pour l’endormissement et la qualité du sommeil.</w:t>
      </w:r>
    </w:p>
    <w:p w14:paraId="18ECAF3F" w14:textId="4B0BB4E4" w:rsidR="00AE7523" w:rsidRDefault="00AE7523" w:rsidP="00CF786F"/>
    <w:p w14:paraId="1B2760BA" w14:textId="46CFD786" w:rsidR="00AE7523" w:rsidRDefault="00AE7523" w:rsidP="00AE7523">
      <w:pPr>
        <w:pStyle w:val="Paragraphedeliste"/>
      </w:pPr>
      <w:r>
        <w:rPr>
          <w:noProof/>
        </w:rPr>
        <w:drawing>
          <wp:inline distT="0" distB="0" distL="0" distR="0" wp14:anchorId="592A37A3" wp14:editId="4F929E4D">
            <wp:extent cx="4057650" cy="1123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F7A54" w14:textId="18B70CF5" w:rsidR="005C2C11" w:rsidRDefault="005C2C11" w:rsidP="00AE7523">
      <w:pPr>
        <w:pStyle w:val="Paragraphedeliste"/>
        <w:numPr>
          <w:ilvl w:val="0"/>
          <w:numId w:val="1"/>
        </w:numPr>
      </w:pPr>
      <w:r>
        <w:t>Penser à ne pas trop donner de travail, les parents ne sont pas des pédagogues.</w:t>
      </w:r>
    </w:p>
    <w:p w14:paraId="520CC6B9" w14:textId="77777777" w:rsidR="00AE7523" w:rsidRDefault="00AE7523" w:rsidP="00AE7523">
      <w:pPr>
        <w:pStyle w:val="Paragraphedeliste"/>
      </w:pPr>
    </w:p>
    <w:p w14:paraId="4178CAE7" w14:textId="06F7CA51" w:rsidR="00AE7523" w:rsidRPr="00CF786F" w:rsidRDefault="00AE7523" w:rsidP="00AE7523">
      <w:pPr>
        <w:pStyle w:val="Paragraphedeliste"/>
        <w:rPr>
          <w:b/>
          <w:bCs/>
        </w:rPr>
      </w:pPr>
      <w:r w:rsidRPr="00CF786F">
        <w:rPr>
          <w:b/>
          <w:bCs/>
        </w:rPr>
        <w:t>« J’ai bouffé la page du livre de conjugaison, problème réglé » extrait du journal d’un confiné.</w:t>
      </w:r>
    </w:p>
    <w:p w14:paraId="7A3062B4" w14:textId="77777777" w:rsidR="00AE7523" w:rsidRDefault="00AE7523" w:rsidP="00AE7523">
      <w:pPr>
        <w:pStyle w:val="Paragraphedeliste"/>
      </w:pPr>
    </w:p>
    <w:p w14:paraId="479A6CA7" w14:textId="2E8C0A92" w:rsidR="005C2C11" w:rsidRDefault="005C2C11" w:rsidP="00AE7523">
      <w:pPr>
        <w:pStyle w:val="Paragraphedeliste"/>
        <w:numPr>
          <w:ilvl w:val="0"/>
          <w:numId w:val="1"/>
        </w:numPr>
      </w:pPr>
      <w:r>
        <w:t>Si vous le pouvez, essayez de vous regrouper par niveau de classe ou vous répartir les matières, ce qui vous permet de vous déconnecter de l’ordi 1j/2 (si la collègue prépare lundi, jeudi et vous mardi vendredi par exemple) ou1/2 temps si l’une prépare le français et l’autre les maths….</w:t>
      </w:r>
    </w:p>
    <w:p w14:paraId="6924B609" w14:textId="7E23F314" w:rsidR="00AE7523" w:rsidRDefault="00CF786F" w:rsidP="00AE7523">
      <w:pPr>
        <w:pStyle w:val="Paragraphedeliste"/>
      </w:pPr>
      <w:r>
        <w:rPr>
          <w:noProof/>
        </w:rPr>
        <w:drawing>
          <wp:inline distT="0" distB="0" distL="0" distR="0" wp14:anchorId="20F86A7A" wp14:editId="341754FB">
            <wp:extent cx="2828925" cy="161925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1F5A0" w14:textId="27A5A1FF" w:rsidR="005C2C11" w:rsidRDefault="005C2C11" w:rsidP="00AE7523">
      <w:pPr>
        <w:pStyle w:val="Paragraphedeliste"/>
        <w:numPr>
          <w:ilvl w:val="0"/>
          <w:numId w:val="1"/>
        </w:numPr>
      </w:pPr>
      <w:r>
        <w:t>Pensez à faire du lien avec vos élèves et les familles : par tél, mails…</w:t>
      </w:r>
    </w:p>
    <w:p w14:paraId="18446E9C" w14:textId="14540847" w:rsidR="00CF786F" w:rsidRDefault="00CF786F" w:rsidP="00CF786F">
      <w:pPr>
        <w:pStyle w:val="Paragraphedeliste"/>
      </w:pPr>
    </w:p>
    <w:p w14:paraId="76CE48B5" w14:textId="40FE4CCE" w:rsidR="00CF786F" w:rsidRDefault="00CF786F" w:rsidP="00CF786F">
      <w:pPr>
        <w:pStyle w:val="Paragraphedeliste"/>
      </w:pPr>
      <w:r>
        <w:rPr>
          <w:noProof/>
        </w:rPr>
        <w:drawing>
          <wp:inline distT="0" distB="0" distL="0" distR="0" wp14:anchorId="486ED972" wp14:editId="4DB03BAC">
            <wp:extent cx="2743200" cy="216217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D540E4" wp14:editId="6E2764A9">
            <wp:extent cx="2543175" cy="18002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752C3" w14:textId="3718A97B" w:rsidR="00CF786F" w:rsidRDefault="00CF786F" w:rsidP="00CF786F">
      <w:pPr>
        <w:pStyle w:val="Paragraphedeliste"/>
      </w:pPr>
    </w:p>
    <w:p w14:paraId="51176273" w14:textId="734767A1" w:rsidR="005C2C11" w:rsidRDefault="005C2C11" w:rsidP="00AE7523">
      <w:pPr>
        <w:pStyle w:val="Paragraphedeliste"/>
        <w:numPr>
          <w:ilvl w:val="0"/>
          <w:numId w:val="1"/>
        </w:numPr>
      </w:pPr>
      <w:r>
        <w:t>Pensez à faire du lien avec une personne que vous aimez chaque jour</w:t>
      </w:r>
    </w:p>
    <w:p w14:paraId="0D96998A" w14:textId="1525ABD9" w:rsidR="005C2C11" w:rsidRDefault="005C2C11" w:rsidP="00AE7523">
      <w:pPr>
        <w:pStyle w:val="Paragraphedeliste"/>
        <w:numPr>
          <w:ilvl w:val="0"/>
          <w:numId w:val="1"/>
        </w:numPr>
      </w:pPr>
      <w:r>
        <w:t>Pensez à faire une activité qui vous plaît au moins une fois par jour</w:t>
      </w:r>
    </w:p>
    <w:p w14:paraId="613E6744" w14:textId="320C87D3" w:rsidR="0061510C" w:rsidRDefault="0061510C" w:rsidP="0061510C">
      <w:pPr>
        <w:pStyle w:val="Paragraphedeliste"/>
      </w:pPr>
    </w:p>
    <w:p w14:paraId="2CA0DC49" w14:textId="1D24A35C" w:rsidR="0061510C" w:rsidRDefault="0061510C" w:rsidP="0061510C">
      <w:pPr>
        <w:pStyle w:val="Paragraphedeliste"/>
      </w:pPr>
      <w:r w:rsidRPr="0061510C">
        <w:rPr>
          <w:b/>
          <w:bCs/>
          <w:sz w:val="40"/>
          <w:szCs w:val="40"/>
        </w:rPr>
        <w:t>PRENEZ SOIN DE VOUS</w:t>
      </w:r>
    </w:p>
    <w:sectPr w:rsidR="00615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70492"/>
    <w:multiLevelType w:val="hybridMultilevel"/>
    <w:tmpl w:val="20FCBA52"/>
    <w:lvl w:ilvl="0" w:tplc="8FCCF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69"/>
    <w:rsid w:val="00344C50"/>
    <w:rsid w:val="004B4285"/>
    <w:rsid w:val="005C2C11"/>
    <w:rsid w:val="0061510C"/>
    <w:rsid w:val="00AE7523"/>
    <w:rsid w:val="00CF786F"/>
    <w:rsid w:val="00E8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EC48"/>
  <w15:chartTrackingRefBased/>
  <w15:docId w15:val="{A75E9A8B-6D60-421E-A323-CC08460F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N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7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clotilde.cammal@gmail.com</dc:creator>
  <cp:keywords/>
  <dc:description/>
  <cp:lastModifiedBy>Association AFPEN</cp:lastModifiedBy>
  <cp:revision>2</cp:revision>
  <dcterms:created xsi:type="dcterms:W3CDTF">2020-04-04T12:02:00Z</dcterms:created>
  <dcterms:modified xsi:type="dcterms:W3CDTF">2020-04-04T12:02:00Z</dcterms:modified>
</cp:coreProperties>
</file>